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object w:dxaOrig="1417" w:dyaOrig="1275">
          <v:rect xmlns:o="urn:schemas-microsoft-com:office:office" xmlns:v="urn:schemas-microsoft-com:vml" id="rectole0000000000" style="width:70.850000pt;height:63.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ΕΛΛΗΝΙΚΗ ΔΗΜΟΚΡΑΤΙΑ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ΝΟΜΟΣ  ΑΤΤΙΚΗΣ</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ΔΗΜΟΣ ΔΙΟΝΥΣΟΥ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ΔΗΜ.  ΚΟΙΝ. ΑΓΙΟΥ ΣΤΕΦΑΝΟΥ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ΓΡΑΦΕΙΟ   Δ/ΚΗΣ  ΥΠΟΣΤΗΡΙΞΗΣ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Δ.Κ. ΑΓ. ΣΤΕΦΑΝΟΥ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ΗΜΕΡΟΜΗΝΙΑ    2</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/0</w:t>
      </w:r>
      <w:r>
        <w:rPr>
          <w:rFonts w:ascii="Times New Roman" w:hAnsi="Times New Roman" w:cs="Times New Roman" w:eastAsia="Times New Roman"/>
          <w:b/>
          <w:color w:val="auto"/>
          <w:spacing w:val="0"/>
          <w:position w:val="0"/>
          <w:sz w:val="24"/>
          <w:shd w:fill="auto" w:val="clear"/>
        </w:rPr>
        <w:t xml:space="preserve">9</w:t>
      </w:r>
      <w:r>
        <w:rPr>
          <w:rFonts w:ascii="Times New Roman" w:hAnsi="Times New Roman" w:cs="Times New Roman" w:eastAsia="Times New Roman"/>
          <w:b/>
          <w:color w:val="auto"/>
          <w:spacing w:val="0"/>
          <w:position w:val="0"/>
          <w:sz w:val="24"/>
          <w:shd w:fill="auto" w:val="clear"/>
        </w:rPr>
        <w:t xml:space="preserve">/2020</w:t>
      </w:r>
    </w:p>
    <w:p>
      <w:pPr>
        <w:tabs>
          <w:tab w:val="left" w:pos="580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ΠΡΟΣ: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Τα   Μέλη  του Σ/λίου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 xml:space="preserve">                                                                        </w:t>
      </w:r>
      <w:r>
        <w:rPr>
          <w:rFonts w:ascii="Times New Roman" w:hAnsi="Times New Roman" w:cs="Times New Roman" w:eastAsia="Times New Roman"/>
          <w:b/>
          <w:color w:val="auto"/>
          <w:spacing w:val="0"/>
          <w:position w:val="0"/>
          <w:sz w:val="24"/>
          <w:shd w:fill="auto" w:val="clear"/>
        </w:rPr>
        <w:t xml:space="preserve">της Δημ. Κοιν.  Aγ. Στεφάνου </w:t>
      </w:r>
    </w:p>
    <w:p>
      <w:pPr>
        <w:tabs>
          <w:tab w:val="left" w:pos="553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Δήμου  Διονύσου</w:t>
      </w:r>
    </w:p>
    <w:p>
      <w:pPr>
        <w:tabs>
          <w:tab w:val="left" w:pos="553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ΚΟΙΝ/ΣΗ:</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1. </w:t>
      </w:r>
      <w:r>
        <w:rPr>
          <w:rFonts w:ascii="Times New Roman" w:hAnsi="Times New Roman" w:cs="Times New Roman" w:eastAsia="Times New Roman"/>
          <w:b/>
          <w:color w:val="auto"/>
          <w:spacing w:val="0"/>
          <w:position w:val="0"/>
          <w:sz w:val="24"/>
          <w:shd w:fill="auto" w:val="clear"/>
        </w:rPr>
        <w:t xml:space="preserve">Δήμαρχο Διονύσου</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κ. Καλαφατέλη  Ιωάννη  </w:t>
      </w:r>
    </w:p>
    <w:p>
      <w:pPr>
        <w:tabs>
          <w:tab w:val="left" w:pos="511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2. </w:t>
      </w:r>
      <w:r>
        <w:rPr>
          <w:rFonts w:ascii="Times New Roman" w:hAnsi="Times New Roman" w:cs="Times New Roman" w:eastAsia="Times New Roman"/>
          <w:b/>
          <w:color w:val="auto"/>
          <w:spacing w:val="0"/>
          <w:position w:val="0"/>
          <w:sz w:val="24"/>
          <w:shd w:fill="auto" w:val="clear"/>
        </w:rPr>
        <w:t xml:space="preserve">Την Δ/ντρια  Δ/κών Υπηρεσιών</w:t>
      </w:r>
    </w:p>
    <w:p>
      <w:pPr>
        <w:tabs>
          <w:tab w:val="left" w:pos="511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κα  Μπουρτζόγλου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5820"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000A"/>
          <w:spacing w:val="0"/>
          <w:position w:val="0"/>
          <w:sz w:val="24"/>
          <w:u w:val="single"/>
          <w:shd w:fill="auto" w:val="clear"/>
        </w:rPr>
        <w:t xml:space="preserve">ΘΕΜΑ  1o   H. Δ.: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w:t>
      </w:r>
      <w:r>
        <w:rPr>
          <w:rFonts w:ascii="Times New Roman" w:hAnsi="Times New Roman" w:cs="Times New Roman" w:eastAsia="Times New Roman"/>
          <w:b/>
          <w:color w:val="00000A"/>
          <w:spacing w:val="0"/>
          <w:position w:val="0"/>
          <w:sz w:val="24"/>
          <w:shd w:fill="auto" w:val="clear"/>
        </w:rPr>
        <w:t xml:space="preserve">Συζήτηση και λήψη  απόφασης για την  μεταφορά της  Λαϊκής Αγοράς  από την οδό Ηρώων Πολυτεχνείου  στον Άγιο Στέφανο  , σε "κατάλληλο" χώρο που θα  εξευρεθεί από τις υπηρεσίες του  Δήμου, στο Δήμο Διονύσου  </w:t>
      </w:r>
      <w:r>
        <w:rPr>
          <w:rFonts w:ascii="Times New Roman" w:hAnsi="Times New Roman" w:cs="Times New Roman" w:eastAsia="Times New Roman"/>
          <w:b/>
          <w:color w:val="00000A"/>
          <w:spacing w:val="0"/>
          <w:position w:val="0"/>
          <w:sz w:val="24"/>
          <w:shd w:fill="auto" w:val="clear"/>
        </w:rPr>
        <w:t xml:space="preserve">»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ΙΣΤΟΡΙΚΟ – ΑΝΑΛΥΣΗ</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Σας γνωρίζουμε ότι σύμφωνα:</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Α) Μ</w:t>
      </w:r>
      <w:r>
        <w:rPr>
          <w:rFonts w:ascii="Times New Roman" w:hAnsi="Times New Roman" w:cs="Times New Roman" w:eastAsia="Times New Roman"/>
          <w:b/>
          <w:color w:val="auto"/>
          <w:spacing w:val="0"/>
          <w:position w:val="0"/>
          <w:sz w:val="24"/>
          <w:shd w:fill="auto" w:val="clear"/>
        </w:rPr>
        <w:t xml:space="preserve">ε τις διατάξεις του N. 3852/2010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Νέα Αρχιτεκτονική της Αυτοδιοίκησης και της Αποκεντρωμένης Διοίκησης – Πρόγραμμα Καλλικράτης</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το οποίο αντικαθίσταται από το άρθρο 84 του Ν 4555/2018  του &lt;&lt;ΚΛΕΙΣΘΕΝΗ&gt;&gt;  και ορίζει ότι :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Άρθρο 84,  παρ  1</w:t>
      </w:r>
      <w:r>
        <w:rPr>
          <w:rFonts w:ascii="Times New Roman" w:hAnsi="Times New Roman" w:cs="Times New Roman" w:eastAsia="Times New Roman"/>
          <w:b/>
          <w:i/>
          <w:color w:val="auto"/>
          <w:spacing w:val="0"/>
          <w:position w:val="0"/>
          <w:sz w:val="24"/>
          <w:u w:val="single"/>
          <w:shd w:fill="auto" w:val="clear"/>
        </w:rPr>
        <w:t xml:space="preserve">: </w:t>
      </w:r>
      <w:r>
        <w:rPr>
          <w:rFonts w:ascii="Times New Roman" w:hAnsi="Times New Roman" w:cs="Times New Roman" w:eastAsia="Times New Roman"/>
          <w:b/>
          <w:color w:val="auto"/>
          <w:spacing w:val="0"/>
          <w:position w:val="0"/>
          <w:sz w:val="24"/>
          <w:shd w:fill="auto" w:val="clear"/>
        </w:rPr>
        <w:t xml:space="preserve">Το Συμβούλιο της  Κοινότητας άνω των τριακοσίων (300) κατοίκων ασκεί τις  ακόλουθες αρμοδιότητες ,εντός των ορίων της Κοινότητας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περ. ιβ) :  ... προτείνει ως προς την Κοινότητα  τους χώρους  λειτουργίας  των  λαϊκών  αγορών ...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Άρθρο 84,  παρ  2</w:t>
      </w:r>
      <w:r>
        <w:rPr>
          <w:rFonts w:ascii="Times New Roman" w:hAnsi="Times New Roman" w:cs="Times New Roman" w:eastAsia="Times New Roman"/>
          <w:b/>
          <w:i/>
          <w:color w:val="auto"/>
          <w:spacing w:val="0"/>
          <w:position w:val="0"/>
          <w:sz w:val="24"/>
          <w:u w:val="single"/>
          <w:shd w:fill="auto" w:val="clear"/>
        </w:rPr>
        <w:t xml:space="preserve">: </w:t>
      </w:r>
      <w:r>
        <w:rPr>
          <w:rFonts w:ascii="Times New Roman" w:hAnsi="Times New Roman" w:cs="Times New Roman" w:eastAsia="Times New Roman"/>
          <w:b/>
          <w:i/>
          <w:color w:val="auto"/>
          <w:spacing w:val="0"/>
          <w:position w:val="0"/>
          <w:sz w:val="24"/>
          <w:shd w:fill="auto" w:val="clear"/>
        </w:rPr>
        <w:t xml:space="preserve">Το Συμβούλιο της Δημοτικής Κοινότητας εκφράζει γνώμες και διατυπώνει προτάσεις είτε με δική του πρωτοβουλία είτε κατόπιν παραπομπής, από τα αρμόδια όργανα του δήμου, σχετικά με  διάφορα θέματα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περ. ζ) : την προστασία της  δημόσιας υγεάιας και την προστασία των κατοίκων από την  ηχορύπανση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Ο Πρόεδρος  του Συμβουλίου της  Κοινότητας Αγ. Στεφάνου  μετά τα παραπάνω  εισηγείται  στους Συμβούλους   το 1ο θέμα της Η.Δ.  τονίζοντας  ότι θεωρεί αναγκαία την μεταφορά  της Λαϊκής Αγοράς από τον χώρο που λειτουργεί </w:t>
      </w:r>
      <w:r>
        <w:rPr>
          <w:rFonts w:ascii="Times New Roman" w:hAnsi="Times New Roman" w:cs="Times New Roman" w:eastAsia="Times New Roman"/>
          <w:b/>
          <w:color w:val="00000A"/>
          <w:spacing w:val="0"/>
          <w:position w:val="0"/>
          <w:sz w:val="24"/>
          <w:shd w:fill="auto" w:val="clear"/>
        </w:rPr>
        <w:t xml:space="preserve"> εδώ και  30  χρόνια περίπου   σ</w:t>
      </w:r>
      <w:r>
        <w:rPr>
          <w:rFonts w:ascii="Times New Roman" w:hAnsi="Times New Roman" w:cs="Times New Roman" w:eastAsia="Times New Roman"/>
          <w:b/>
          <w:color w:val="000000"/>
          <w:spacing w:val="0"/>
          <w:position w:val="0"/>
          <w:sz w:val="24"/>
          <w:shd w:fill="auto" w:val="clear"/>
        </w:rPr>
        <w:t xml:space="preserve">την οδό   Ηρώων Πολυτεχνείου στον Άγιο Στέφανο , </w:t>
      </w:r>
      <w:r>
        <w:rPr>
          <w:rFonts w:ascii="Times New Roman" w:hAnsi="Times New Roman" w:cs="Times New Roman" w:eastAsia="Times New Roman"/>
          <w:b/>
          <w:color w:val="00000A"/>
          <w:spacing w:val="0"/>
          <w:position w:val="0"/>
          <w:sz w:val="24"/>
          <w:shd w:fill="auto" w:val="clear"/>
        </w:rPr>
        <w:t xml:space="preserve">σε "κατάλληλο" χώρο που θα  εξευρεθεί από τις υπηρεσίες του  Δήμου, στο Δήμο Διονύσου . Με  μοναδικό σκοπό να σταματήσει να  δημιουργεί προβλήματα στην Πόλη μας και τους κατοίκους της  επιβαρύνοντας την ποιότητα  ζωής τους αφού υποφέρουν  από την λειτουργία  της  λόγω επιβάρυνσης της  καθαριότητας και της </w:t>
      </w:r>
      <w:r>
        <w:rPr>
          <w:rFonts w:ascii="Times New Roman" w:hAnsi="Times New Roman" w:cs="Times New Roman" w:eastAsia="Times New Roman"/>
          <w:b/>
          <w:color w:val="auto"/>
          <w:spacing w:val="0"/>
          <w:position w:val="0"/>
          <w:sz w:val="24"/>
          <w:shd w:fill="auto" w:val="clear"/>
        </w:rPr>
        <w:t xml:space="preserve">ηχορύπανσης </w:t>
      </w:r>
      <w:r>
        <w:rPr>
          <w:rFonts w:ascii="Times New Roman" w:hAnsi="Times New Roman" w:cs="Times New Roman" w:eastAsia="Times New Roman"/>
          <w:b/>
          <w:color w:val="00000A"/>
          <w:spacing w:val="0"/>
          <w:position w:val="0"/>
          <w:sz w:val="24"/>
          <w:shd w:fill="auto" w:val="clear"/>
        </w:rPr>
        <w:t xml:space="preserve"> στην  συγκεκριμένη  οδό  </w:t>
      </w:r>
      <w:r>
        <w:rPr>
          <w:rFonts w:ascii="Times New Roman" w:hAnsi="Times New Roman" w:cs="Times New Roman" w:eastAsia="Times New Roman"/>
          <w:b/>
          <w:color w:val="000000"/>
          <w:spacing w:val="0"/>
          <w:position w:val="0"/>
          <w:sz w:val="24"/>
          <w:shd w:fill="auto" w:val="clear"/>
        </w:rPr>
        <w:t xml:space="preserve">Ηρώων Πολυτεχνείου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ΠΡΟΤΑΣΕΙΣ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Μετά τα παραπάνω ο Πρόεδρος  αφού ενημέρωσε τα Μέλη του Σ/λίου της Δ.Κ. Αγ. Στεφάνου  τους προτείνει μετά από συζήτηση που να καταθέσουν τις απόψεις τους και να εγκρίνουν την λήψη σχετικής απόφασης  για την  </w:t>
      </w:r>
      <w:r>
        <w:rPr>
          <w:rFonts w:ascii="Times New Roman" w:hAnsi="Times New Roman" w:cs="Times New Roman" w:eastAsia="Times New Roman"/>
          <w:b/>
          <w:color w:val="00000A"/>
          <w:spacing w:val="0"/>
          <w:position w:val="0"/>
          <w:sz w:val="24"/>
          <w:shd w:fill="auto" w:val="clear"/>
        </w:rPr>
        <w:t xml:space="preserve"> μεταφορά της  Λαϊκής Αγοράς  από την οδό Ηρώων Πολυτεχνείου  στον Άγιο Στέφανο  , σε "κατάλληλο" χώρο που θα  εξευρεθεί από τις υπηρεσίες του  Δήμου, στο Δήμο Διονύσου  </w:t>
      </w: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Θεωρώντας  ότι είναι  αναγκαία να προχωρήσει αυτή η μεταφορά που σκοπό έχει  να  διασφαλίσουμε </w:t>
      </w:r>
      <w:r>
        <w:rPr>
          <w:rFonts w:ascii="Times New Roman" w:hAnsi="Times New Roman" w:cs="Times New Roman" w:eastAsia="Times New Roman"/>
          <w:b/>
          <w:color w:val="auto"/>
          <w:spacing w:val="0"/>
          <w:position w:val="0"/>
          <w:sz w:val="24"/>
          <w:shd w:fill="auto" w:val="clear"/>
        </w:rPr>
        <w:t xml:space="preserve"> στους  κατοίκους της Πόλης  </w:t>
      </w:r>
      <w:r>
        <w:rPr>
          <w:rFonts w:ascii="Times New Roman" w:hAnsi="Times New Roman" w:cs="Times New Roman" w:eastAsia="Times New Roman"/>
          <w:b/>
          <w:color w:val="00000A"/>
          <w:spacing w:val="0"/>
          <w:position w:val="0"/>
          <w:sz w:val="24"/>
          <w:shd w:fill="auto" w:val="clear"/>
        </w:rPr>
        <w:t xml:space="preserve"> όσον δυνατόν μπορούμε την</w:t>
      </w:r>
      <w:r>
        <w:rPr>
          <w:rFonts w:ascii="Times New Roman" w:hAnsi="Times New Roman" w:cs="Times New Roman" w:eastAsia="Times New Roman"/>
          <w:b/>
          <w:color w:val="auto"/>
          <w:spacing w:val="0"/>
          <w:position w:val="0"/>
          <w:sz w:val="24"/>
          <w:shd w:fill="auto" w:val="clear"/>
        </w:rPr>
        <w:t xml:space="preserve"> προστασία της  δημόσιας υγείας και την προστασία από την   ηχορύπανση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Καθώς επίσης  μετά την απόφαση της Δημ.Κοινότητας Αγ.Στεφάνου ,θα αποσταλλεί και στην Επιτροπή Ποιότητας Ζωής  που  θα προωθηθούν για υλοποίηση  της  παραπάνω  απόφασης του  Συμβουλίου της Δημ. Κοινότητας.</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Παρακαλούμε να αποφασίσετε σχετικά με το θέμα.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Για πληροφορίες και διευκρινήσεις, σας ενημερώνουμε ότι ο πλήρης φάκελος του θέματος βρίσκεται στη διάθεση των ενδιαφερομένων στα γραφεία της ΔΚ Αγίου Στεφάνου, οδός Πεντζερίδη 3 στον Άγ. Στέφανο.</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Ο   ΠΡΟΕΔΡΟΣ ΣΥΜΒΟΥΛΙΟΥ</w:t>
      </w: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ΤΗΣ  ΔΗΜ. ΚΟΙΝ. ΑΓ. ΣΤΕΦΑΝΟΥ</w:t>
      </w:r>
    </w:p>
    <w:p>
      <w:pPr>
        <w:spacing w:before="0" w:after="0" w:line="240"/>
        <w:ind w:right="0" w:left="360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ΜΠΑΜΠΑΝΙΚΑΣ  ΔΗΜΗΤΡΙΟΣ</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