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AB4A67" w:rsidRPr="00C06B3E" w:rsidRDefault="00AB4A67">
      <w:pPr>
        <w:rPr>
          <w:b/>
        </w:rPr>
      </w:pP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474F9B">
        <w:rPr>
          <w:rFonts w:asciiTheme="minorHAnsi" w:hAnsiTheme="minorHAnsi"/>
          <w:b/>
          <w:sz w:val="18"/>
          <w:szCs w:val="18"/>
        </w:rPr>
        <w:t>11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5A0334">
        <w:rPr>
          <w:rFonts w:asciiTheme="minorHAnsi" w:hAnsiTheme="minorHAnsi"/>
          <w:b/>
          <w:sz w:val="18"/>
          <w:szCs w:val="18"/>
        </w:rPr>
        <w:t>12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Αριθμ.πρωτ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FD42E8">
        <w:rPr>
          <w:rFonts w:asciiTheme="minorHAnsi" w:hAnsiTheme="minorHAnsi"/>
          <w:b/>
          <w:sz w:val="18"/>
          <w:szCs w:val="18"/>
        </w:rPr>
        <w:t xml:space="preserve">    </w:t>
      </w:r>
      <w:r w:rsidR="00474F9B">
        <w:rPr>
          <w:rFonts w:asciiTheme="minorHAnsi" w:hAnsiTheme="minorHAnsi"/>
          <w:b/>
          <w:sz w:val="18"/>
          <w:szCs w:val="18"/>
        </w:rPr>
        <w:t>1725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AC1E9D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Αρ.Συνεδρίασης </w:t>
      </w:r>
      <w:r w:rsidR="00684304">
        <w:rPr>
          <w:rFonts w:asciiTheme="minorHAnsi" w:hAnsiTheme="minorHAnsi"/>
          <w:b/>
          <w:sz w:val="18"/>
          <w:szCs w:val="18"/>
        </w:rPr>
        <w:t xml:space="preserve">:                      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</w:t>
      </w:r>
      <w:r w:rsidR="00684304" w:rsidRPr="00474F9B">
        <w:rPr>
          <w:rFonts w:asciiTheme="minorHAnsi" w:hAnsiTheme="minorHAnsi"/>
          <w:b/>
          <w:sz w:val="18"/>
          <w:szCs w:val="18"/>
        </w:rPr>
        <w:t>….</w:t>
      </w:r>
      <w:r w:rsidR="00474F9B" w:rsidRPr="00474F9B">
        <w:rPr>
          <w:rFonts w:asciiTheme="minorHAnsi" w:hAnsiTheme="minorHAnsi"/>
          <w:b/>
          <w:sz w:val="18"/>
          <w:szCs w:val="18"/>
        </w:rPr>
        <w:t>11</w:t>
      </w:r>
      <w:r w:rsidR="00F52EB2" w:rsidRPr="00474F9B">
        <w:rPr>
          <w:rFonts w:asciiTheme="minorHAnsi" w:hAnsiTheme="minorHAnsi"/>
          <w:b/>
          <w:sz w:val="18"/>
          <w:szCs w:val="18"/>
        </w:rPr>
        <w:t>/2020</w:t>
      </w:r>
      <w:r w:rsidR="00684304">
        <w:rPr>
          <w:rFonts w:asciiTheme="minorHAnsi" w:hAnsiTheme="minorHAnsi"/>
          <w:b/>
          <w:sz w:val="18"/>
          <w:szCs w:val="18"/>
        </w:rPr>
        <w:t>…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Ταχ. Δ/νση: Κοιμ.Θεοτόκου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Ταχ.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Καμακάρη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AC1E9D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AC1E9D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AC1E9D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AC1E9D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r>
        <w:rPr>
          <w:rFonts w:asciiTheme="minorHAnsi" w:hAnsiTheme="minorHAnsi"/>
          <w:b/>
          <w:sz w:val="18"/>
          <w:szCs w:val="18"/>
          <w:lang w:val="en-US"/>
        </w:rPr>
        <w:t>estia</w:t>
      </w:r>
      <w:r w:rsidRPr="007D0023">
        <w:rPr>
          <w:rFonts w:asciiTheme="minorHAnsi" w:hAnsiTheme="minorHAnsi"/>
          <w:b/>
          <w:sz w:val="18"/>
          <w:szCs w:val="18"/>
        </w:rPr>
        <w:t>@</w:t>
      </w:r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r w:rsidRPr="007D0023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  <w:lang w:val="en-US"/>
        </w:rPr>
        <w:t>gr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ΚΟΙΝ.: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D802AE" w:rsidRPr="006F15A3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="00A919C3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="007D0023" w:rsidRPr="00FD42E8">
        <w:rPr>
          <w:rFonts w:asciiTheme="minorHAnsi" w:hAnsiTheme="minorHAnsi"/>
          <w:b/>
          <w:sz w:val="20"/>
          <w:szCs w:val="20"/>
        </w:rPr>
        <w:t xml:space="preserve">    </w:t>
      </w:r>
      <w:r w:rsidR="00A919C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524151" w:rsidRPr="006F15A3" w:rsidRDefault="00524151" w:rsidP="008F255A">
      <w:pPr>
        <w:rPr>
          <w:rFonts w:asciiTheme="minorHAnsi" w:hAnsiTheme="minorHAnsi"/>
          <w:sz w:val="20"/>
          <w:szCs w:val="20"/>
        </w:rPr>
      </w:pP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F52EB2" w:rsidRPr="00A919C3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έχοντας  υπόψη τις διατάξεις  </w:t>
      </w:r>
    </w:p>
    <w:p w:rsidR="00F52EB2" w:rsidRPr="00A919C3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F52EB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Αυτοδιοίκησης και της Αποκεντρωμένης Διοίκησης –</w:t>
      </w:r>
    </w:p>
    <w:p w:rsidR="00F52EB2" w:rsidRPr="00F52EB2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</w:t>
      </w:r>
      <w:r w:rsidR="00925A36" w:rsidRPr="00F77487">
        <w:rPr>
          <w:rFonts w:ascii="Arial" w:hAnsi="Arial" w:cs="Arial"/>
          <w:sz w:val="20"/>
          <w:szCs w:val="20"/>
        </w:rPr>
        <w:t>όγραμμα Καλλικράτης»</w:t>
      </w:r>
      <w:r w:rsidR="00CD6A01" w:rsidRPr="00F77487">
        <w:rPr>
          <w:rFonts w:ascii="Arial" w:hAnsi="Arial" w:cs="Arial"/>
          <w:sz w:val="20"/>
          <w:szCs w:val="20"/>
        </w:rPr>
        <w:t>,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CD6A01" w:rsidRPr="00F77487">
        <w:rPr>
          <w:rFonts w:ascii="Arial" w:hAnsi="Arial" w:cs="Arial"/>
          <w:sz w:val="20"/>
          <w:szCs w:val="20"/>
        </w:rPr>
        <w:t xml:space="preserve">τις 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="00CD6A01" w:rsidRPr="00F77487">
        <w:rPr>
          <w:rFonts w:ascii="Arial" w:hAnsi="Arial" w:cs="Arial"/>
          <w:sz w:val="20"/>
          <w:szCs w:val="20"/>
        </w:rPr>
        <w:t xml:space="preserve">υ  </w:t>
      </w:r>
      <w:r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Default="00D802AE" w:rsidP="00F52EB2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367D32" w:rsidRPr="00F77487" w:rsidRDefault="00367D3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</w:t>
      </w:r>
      <w:r w:rsidR="00F52EB2">
        <w:rPr>
          <w:rFonts w:ascii="Arial" w:hAnsi="Arial" w:cs="Arial"/>
          <w:sz w:val="20"/>
          <w:szCs w:val="20"/>
        </w:rPr>
        <w:t xml:space="preserve">την </w:t>
      </w:r>
      <w:r w:rsidR="00474F9B">
        <w:rPr>
          <w:rFonts w:ascii="Arial" w:hAnsi="Arial" w:cs="Arial"/>
          <w:sz w:val="20"/>
          <w:szCs w:val="20"/>
        </w:rPr>
        <w:t>11</w:t>
      </w:r>
      <w:r w:rsidR="00F52EB2" w:rsidRPr="00F52EB2">
        <w:rPr>
          <w:rFonts w:ascii="Arial" w:hAnsi="Arial" w:cs="Arial"/>
          <w:sz w:val="20"/>
          <w:szCs w:val="20"/>
          <w:vertAlign w:val="superscript"/>
        </w:rPr>
        <w:t>η</w:t>
      </w:r>
      <w:r w:rsidR="00F52EB2">
        <w:rPr>
          <w:rFonts w:ascii="Arial" w:hAnsi="Arial" w:cs="Arial"/>
          <w:sz w:val="20"/>
          <w:szCs w:val="20"/>
        </w:rPr>
        <w:t xml:space="preserve">/2020 </w:t>
      </w:r>
      <w:r w:rsidR="00A65BE2" w:rsidRPr="00F77487">
        <w:rPr>
          <w:rFonts w:ascii="Arial" w:hAnsi="Arial" w:cs="Arial"/>
          <w:sz w:val="20"/>
          <w:szCs w:val="20"/>
        </w:rPr>
        <w:t xml:space="preserve"> </w:t>
      </w:r>
      <w:r w:rsidR="00A65BE2" w:rsidRPr="00F77487">
        <w:rPr>
          <w:rFonts w:ascii="Arial" w:hAnsi="Arial" w:cs="Arial"/>
          <w:b/>
          <w:sz w:val="20"/>
          <w:szCs w:val="20"/>
        </w:rPr>
        <w:t xml:space="preserve"> </w:t>
      </w:r>
      <w:r w:rsidR="00F52EB2">
        <w:rPr>
          <w:rFonts w:ascii="Arial" w:hAnsi="Arial" w:cs="Arial"/>
          <w:b/>
          <w:sz w:val="20"/>
          <w:szCs w:val="20"/>
        </w:rPr>
        <w:t>Τ</w:t>
      </w:r>
      <w:r w:rsidR="007E0AFE">
        <w:rPr>
          <w:rFonts w:ascii="Arial" w:hAnsi="Arial" w:cs="Arial"/>
          <w:b/>
          <w:sz w:val="20"/>
          <w:szCs w:val="20"/>
        </w:rPr>
        <w:t>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F52EB2">
        <w:rPr>
          <w:rFonts w:ascii="Arial" w:hAnsi="Arial" w:cs="Arial"/>
          <w:b/>
          <w:sz w:val="20"/>
          <w:szCs w:val="20"/>
        </w:rPr>
        <w:t>Σ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Προστασία Αλληλεγγύη και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367D32" w:rsidRPr="00367D32">
        <w:rPr>
          <w:rFonts w:ascii="Arial" w:hAnsi="Arial" w:cs="Arial"/>
          <w:sz w:val="20"/>
          <w:szCs w:val="20"/>
        </w:rPr>
        <w:t xml:space="preserve">η οποία λόγω των κατεπειγόντων μέτρων που έχουν ληφθεί για την αποφυγή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2E777C" w:rsidRPr="00302457" w:rsidRDefault="00367D32" w:rsidP="002E777C">
      <w:pPr>
        <w:jc w:val="both"/>
        <w:rPr>
          <w:rFonts w:ascii="Arial" w:hAnsi="Arial" w:cs="Arial"/>
          <w:sz w:val="20"/>
          <w:szCs w:val="20"/>
        </w:rPr>
      </w:pPr>
      <w:r w:rsidRPr="00367D32">
        <w:rPr>
          <w:rFonts w:ascii="Arial" w:hAnsi="Arial" w:cs="Arial"/>
          <w:sz w:val="20"/>
          <w:szCs w:val="20"/>
        </w:rPr>
        <w:t xml:space="preserve">της διάδοσης της νόσου του κορωνοϊού COVID-19 θα </w:t>
      </w:r>
      <w:r w:rsidRPr="005B52B8">
        <w:rPr>
          <w:rFonts w:ascii="Arial" w:hAnsi="Arial" w:cs="Arial"/>
          <w:sz w:val="20"/>
          <w:szCs w:val="20"/>
        </w:rPr>
        <w:t>πραγματοποιηθεί</w:t>
      </w:r>
      <w:r w:rsidR="00F52EB2" w:rsidRPr="005B52B8">
        <w:rPr>
          <w:rFonts w:ascii="Arial" w:hAnsi="Arial" w:cs="Arial"/>
          <w:sz w:val="20"/>
          <w:szCs w:val="20"/>
        </w:rPr>
        <w:t xml:space="preserve"> µε </w:t>
      </w:r>
      <w:r w:rsidR="00F52EB2" w:rsidRPr="005B52B8">
        <w:rPr>
          <w:rFonts w:ascii="Arial" w:hAnsi="Arial" w:cs="Arial"/>
          <w:b/>
          <w:sz w:val="20"/>
          <w:szCs w:val="20"/>
        </w:rPr>
        <w:t>τηλεδιάσκεψη</w:t>
      </w:r>
      <w:r w:rsidR="00302457">
        <w:rPr>
          <w:rFonts w:ascii="Arial" w:hAnsi="Arial" w:cs="Arial"/>
          <w:sz w:val="20"/>
          <w:szCs w:val="20"/>
        </w:rPr>
        <w:t xml:space="preserve">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2E777C" w:rsidRDefault="00F52EB2" w:rsidP="002E777C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 xml:space="preserve"> </w:t>
      </w:r>
      <w:r w:rsidR="00D75245">
        <w:rPr>
          <w:rFonts w:ascii="Arial" w:hAnsi="Arial" w:cs="Arial"/>
          <w:b/>
          <w:sz w:val="20"/>
          <w:szCs w:val="20"/>
        </w:rPr>
        <w:t xml:space="preserve">στις  </w:t>
      </w:r>
      <w:r w:rsidR="00474F9B" w:rsidRPr="00474F9B">
        <w:rPr>
          <w:rFonts w:ascii="Arial" w:hAnsi="Arial" w:cs="Arial"/>
          <w:b/>
          <w:sz w:val="20"/>
          <w:szCs w:val="20"/>
        </w:rPr>
        <w:t>16 Δεκεμβρίου</w:t>
      </w:r>
      <w:r w:rsidR="002E777C" w:rsidRPr="00474F9B">
        <w:rPr>
          <w:rFonts w:ascii="Arial" w:hAnsi="Arial" w:cs="Arial"/>
          <w:b/>
          <w:sz w:val="20"/>
          <w:szCs w:val="20"/>
        </w:rPr>
        <w:t xml:space="preserve"> 2020 ημέρα </w:t>
      </w:r>
      <w:r w:rsidR="00474F9B" w:rsidRPr="00474F9B">
        <w:rPr>
          <w:rFonts w:ascii="Arial" w:hAnsi="Arial" w:cs="Arial"/>
          <w:b/>
          <w:sz w:val="20"/>
          <w:szCs w:val="20"/>
        </w:rPr>
        <w:t>Τετάρτη</w:t>
      </w:r>
      <w:r w:rsidR="00487768" w:rsidRPr="00474F9B">
        <w:rPr>
          <w:rFonts w:ascii="Arial" w:hAnsi="Arial" w:cs="Arial"/>
          <w:b/>
          <w:sz w:val="20"/>
          <w:szCs w:val="20"/>
        </w:rPr>
        <w:t xml:space="preserve"> </w:t>
      </w:r>
      <w:r w:rsidR="002E777C" w:rsidRPr="00474F9B">
        <w:rPr>
          <w:rFonts w:ascii="Arial" w:hAnsi="Arial" w:cs="Arial"/>
          <w:b/>
          <w:sz w:val="20"/>
          <w:szCs w:val="20"/>
        </w:rPr>
        <w:t xml:space="preserve">και  </w:t>
      </w:r>
      <w:r w:rsidR="002E777C" w:rsidRPr="00474F9B">
        <w:rPr>
          <w:rFonts w:ascii="Arial" w:hAnsi="Arial" w:cs="Arial"/>
          <w:sz w:val="20"/>
          <w:szCs w:val="20"/>
        </w:rPr>
        <w:t xml:space="preserve"> Ώρα </w:t>
      </w:r>
      <w:r w:rsidR="00474F9B" w:rsidRPr="00474F9B">
        <w:rPr>
          <w:rFonts w:ascii="Arial" w:hAnsi="Arial" w:cs="Arial"/>
          <w:b/>
          <w:sz w:val="20"/>
          <w:szCs w:val="20"/>
        </w:rPr>
        <w:t>10</w:t>
      </w:r>
      <w:r w:rsidR="00EA38CD" w:rsidRPr="00474F9B">
        <w:rPr>
          <w:rFonts w:ascii="Arial" w:hAnsi="Arial" w:cs="Arial"/>
          <w:b/>
          <w:sz w:val="20"/>
          <w:szCs w:val="20"/>
        </w:rPr>
        <w:t>:0</w:t>
      </w:r>
      <w:r w:rsidR="002E777C" w:rsidRPr="00474F9B">
        <w:rPr>
          <w:rFonts w:ascii="Arial" w:hAnsi="Arial" w:cs="Arial"/>
          <w:b/>
          <w:sz w:val="20"/>
          <w:szCs w:val="20"/>
        </w:rPr>
        <w:t>0</w:t>
      </w:r>
      <w:r w:rsidR="002E777C" w:rsidRPr="00474F9B">
        <w:rPr>
          <w:rFonts w:ascii="Arial" w:hAnsi="Arial" w:cs="Arial"/>
          <w:sz w:val="20"/>
          <w:szCs w:val="20"/>
        </w:rPr>
        <w:t xml:space="preserve"> π.μ.</w:t>
      </w:r>
      <w:r w:rsidR="002E777C">
        <w:rPr>
          <w:rFonts w:ascii="Arial" w:hAnsi="Arial" w:cs="Arial"/>
          <w:sz w:val="20"/>
          <w:szCs w:val="20"/>
        </w:rPr>
        <w:t xml:space="preserve"> </w:t>
      </w:r>
      <w:r w:rsidRPr="00F52EB2">
        <w:rPr>
          <w:rFonts w:ascii="Arial" w:hAnsi="Arial" w:cs="Arial"/>
          <w:sz w:val="20"/>
          <w:szCs w:val="20"/>
        </w:rPr>
        <w:t>σύµφωνα µε τις διατάξεις της από11-</w:t>
      </w:r>
      <w:r>
        <w:rPr>
          <w:rFonts w:ascii="Arial" w:hAnsi="Arial" w:cs="Arial"/>
          <w:sz w:val="20"/>
          <w:szCs w:val="20"/>
        </w:rPr>
        <w:t>0</w:t>
      </w:r>
      <w:r w:rsidRPr="00F52EB2">
        <w:rPr>
          <w:rFonts w:ascii="Arial" w:hAnsi="Arial" w:cs="Arial"/>
          <w:sz w:val="20"/>
          <w:szCs w:val="20"/>
        </w:rPr>
        <w:t xml:space="preserve">3-2020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AD4071" w:rsidRPr="002E777C" w:rsidRDefault="00F52EB2" w:rsidP="00F52EB2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>ΠΝΠ</w:t>
      </w:r>
      <w:r>
        <w:rPr>
          <w:rFonts w:ascii="Arial" w:hAnsi="Arial" w:cs="Arial"/>
          <w:sz w:val="20"/>
          <w:szCs w:val="20"/>
        </w:rPr>
        <w:t xml:space="preserve"> </w:t>
      </w:r>
      <w:r w:rsidRPr="00F52EB2">
        <w:rPr>
          <w:rFonts w:ascii="Arial" w:hAnsi="Arial" w:cs="Arial"/>
          <w:sz w:val="20"/>
          <w:szCs w:val="20"/>
        </w:rPr>
        <w:t>(ΦΕΚ 55/Α/11-3-20),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  <w:r>
        <w:rPr>
          <w:rFonts w:ascii="Arial" w:hAnsi="Arial" w:cs="Arial"/>
          <w:sz w:val="20"/>
          <w:szCs w:val="20"/>
        </w:rPr>
        <w:t xml:space="preserve"> </w:t>
      </w:r>
      <w:r w:rsidR="00C50109">
        <w:rPr>
          <w:rFonts w:ascii="Arial" w:hAnsi="Arial" w:cs="Arial"/>
          <w:sz w:val="20"/>
          <w:szCs w:val="20"/>
        </w:rPr>
        <w:t>αποφάσεων στα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 w:rsidR="00C50109">
        <w:rPr>
          <w:rFonts w:ascii="Arial" w:hAnsi="Arial" w:cs="Arial"/>
          <w:sz w:val="20"/>
          <w:szCs w:val="20"/>
        </w:rPr>
        <w:t>τα</w:t>
      </w:r>
      <w:r w:rsidR="00F20D78" w:rsidRPr="00F77487">
        <w:rPr>
          <w:rFonts w:ascii="Arial" w:hAnsi="Arial" w:cs="Arial"/>
          <w:sz w:val="20"/>
          <w:szCs w:val="20"/>
        </w:rPr>
        <w:t xml:space="preserve"> της </w:t>
      </w:r>
      <w:r w:rsidR="00367D32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ημερήσιας διάταξης </w:t>
      </w:r>
      <w:r w:rsidR="002E777C" w:rsidRPr="002E777C">
        <w:rPr>
          <w:rFonts w:ascii="Arial" w:hAnsi="Arial" w:cs="Arial"/>
          <w:sz w:val="20"/>
          <w:szCs w:val="20"/>
        </w:rPr>
        <w:t>:</w:t>
      </w:r>
    </w:p>
    <w:p w:rsidR="00580A6D" w:rsidRDefault="00580A6D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B86216" w:rsidRDefault="005C281E" w:rsidP="00B86216">
      <w:pPr>
        <w:pStyle w:val="Bodytext0"/>
        <w:shd w:val="clear" w:color="auto" w:fill="auto"/>
        <w:spacing w:before="0" w:line="360" w:lineRule="auto"/>
        <w:ind w:right="-4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6216">
        <w:rPr>
          <w:rFonts w:ascii="Times New Roman" w:hAnsi="Times New Roman" w:cs="Times New Roman"/>
          <w:b/>
          <w:sz w:val="20"/>
          <w:szCs w:val="20"/>
          <w:u w:val="single"/>
        </w:rPr>
        <w:t>Θέμα 1</w:t>
      </w:r>
      <w:r w:rsidRPr="00B86216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ον</w:t>
      </w:r>
      <w:r w:rsidRPr="00B86216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B86216">
        <w:rPr>
          <w:rFonts w:ascii="Times New Roman" w:hAnsi="Times New Roman" w:cs="Times New Roman"/>
          <w:b/>
          <w:sz w:val="20"/>
          <w:szCs w:val="20"/>
        </w:rPr>
        <w:t xml:space="preserve"> Λήψη απόφασης για  έγκριση  του ισολογισμού  του  ΝΠ ΚΟΙ</w:t>
      </w:r>
      <w:r w:rsidR="00B86216" w:rsidRPr="00B86216">
        <w:rPr>
          <w:rFonts w:ascii="Times New Roman" w:hAnsi="Times New Roman" w:cs="Times New Roman"/>
          <w:b/>
          <w:sz w:val="20"/>
          <w:szCs w:val="20"/>
        </w:rPr>
        <w:t>.</w:t>
      </w:r>
      <w:r w:rsidRPr="00B86216">
        <w:rPr>
          <w:rFonts w:ascii="Times New Roman" w:hAnsi="Times New Roman" w:cs="Times New Roman"/>
          <w:b/>
          <w:sz w:val="20"/>
          <w:szCs w:val="20"/>
        </w:rPr>
        <w:t>Π</w:t>
      </w:r>
      <w:r w:rsidR="00B86216" w:rsidRPr="00B86216">
        <w:rPr>
          <w:rFonts w:ascii="Times New Roman" w:hAnsi="Times New Roman" w:cs="Times New Roman"/>
          <w:b/>
          <w:sz w:val="20"/>
          <w:szCs w:val="20"/>
        </w:rPr>
        <w:t>.</w:t>
      </w:r>
      <w:r w:rsidRPr="00B86216">
        <w:rPr>
          <w:rFonts w:ascii="Times New Roman" w:hAnsi="Times New Roman" w:cs="Times New Roman"/>
          <w:b/>
          <w:sz w:val="20"/>
          <w:szCs w:val="20"/>
        </w:rPr>
        <w:t>Α</w:t>
      </w:r>
      <w:r w:rsidR="00B86216" w:rsidRPr="00B86216">
        <w:rPr>
          <w:rFonts w:ascii="Times New Roman" w:hAnsi="Times New Roman" w:cs="Times New Roman"/>
          <w:b/>
          <w:sz w:val="20"/>
          <w:szCs w:val="20"/>
        </w:rPr>
        <w:t>.</w:t>
      </w:r>
      <w:r w:rsidRPr="00B86216">
        <w:rPr>
          <w:rFonts w:ascii="Times New Roman" w:hAnsi="Times New Roman" w:cs="Times New Roman"/>
          <w:b/>
          <w:sz w:val="20"/>
          <w:szCs w:val="20"/>
        </w:rPr>
        <w:t>Π</w:t>
      </w:r>
      <w:r w:rsidR="00B86216" w:rsidRPr="00B86216">
        <w:rPr>
          <w:rFonts w:ascii="Times New Roman" w:hAnsi="Times New Roman" w:cs="Times New Roman"/>
          <w:b/>
          <w:sz w:val="20"/>
          <w:szCs w:val="20"/>
        </w:rPr>
        <w:t>.</w:t>
      </w:r>
      <w:r w:rsidRPr="00B86216">
        <w:rPr>
          <w:rFonts w:ascii="Times New Roman" w:hAnsi="Times New Roman" w:cs="Times New Roman"/>
          <w:b/>
          <w:sz w:val="20"/>
          <w:szCs w:val="20"/>
        </w:rPr>
        <w:t xml:space="preserve"> Η ΕΣΤΙΑ και της αντίστοιχης έκθεσης</w:t>
      </w:r>
    </w:p>
    <w:p w:rsidR="005C281E" w:rsidRPr="00B86216" w:rsidRDefault="005C281E" w:rsidP="005C281E">
      <w:pPr>
        <w:pStyle w:val="Bodytext0"/>
        <w:shd w:val="clear" w:color="auto" w:fill="auto"/>
        <w:spacing w:before="0" w:line="360" w:lineRule="auto"/>
        <w:ind w:right="-46" w:hanging="18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62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621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86216">
        <w:rPr>
          <w:rFonts w:ascii="Times New Roman" w:hAnsi="Times New Roman" w:cs="Times New Roman"/>
          <w:b/>
          <w:sz w:val="20"/>
          <w:szCs w:val="20"/>
        </w:rPr>
        <w:t>του ορκωτού λογιστή της διαχειριστικής περιόδου (από  1-1-201</w:t>
      </w:r>
      <w:r w:rsidR="00B86216" w:rsidRPr="00B86216">
        <w:rPr>
          <w:rFonts w:ascii="Times New Roman" w:hAnsi="Times New Roman" w:cs="Times New Roman"/>
          <w:b/>
          <w:sz w:val="20"/>
          <w:szCs w:val="20"/>
        </w:rPr>
        <w:t>9</w:t>
      </w:r>
      <w:r w:rsidRPr="00B86216">
        <w:rPr>
          <w:rFonts w:ascii="Times New Roman" w:hAnsi="Times New Roman" w:cs="Times New Roman"/>
          <w:b/>
          <w:sz w:val="20"/>
          <w:szCs w:val="20"/>
        </w:rPr>
        <w:t xml:space="preserve"> έως 31-12-201</w:t>
      </w:r>
      <w:r w:rsidR="00B86216" w:rsidRPr="00B86216">
        <w:rPr>
          <w:rFonts w:ascii="Times New Roman" w:hAnsi="Times New Roman" w:cs="Times New Roman"/>
          <w:b/>
          <w:sz w:val="20"/>
          <w:szCs w:val="20"/>
        </w:rPr>
        <w:t>9</w:t>
      </w:r>
      <w:r w:rsidRPr="00B86216">
        <w:rPr>
          <w:rFonts w:ascii="Times New Roman" w:hAnsi="Times New Roman" w:cs="Times New Roman"/>
          <w:b/>
          <w:sz w:val="20"/>
          <w:szCs w:val="20"/>
        </w:rPr>
        <w:t xml:space="preserve"> )</w:t>
      </w:r>
    </w:p>
    <w:p w:rsidR="00C125E8" w:rsidRDefault="00C125E8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E0AFE" w:rsidRPr="00011904" w:rsidRDefault="007E0AFE" w:rsidP="007E0AFE">
      <w:pPr>
        <w:jc w:val="both"/>
        <w:rPr>
          <w:b/>
          <w:sz w:val="18"/>
          <w:szCs w:val="18"/>
        </w:rPr>
      </w:pPr>
      <w:r w:rsidRPr="00011904">
        <w:rPr>
          <w:b/>
          <w:sz w:val="18"/>
          <w:szCs w:val="18"/>
        </w:rPr>
        <w:t xml:space="preserve">Συνημμένα  </w:t>
      </w:r>
    </w:p>
    <w:p w:rsidR="00C93BE5" w:rsidRDefault="003A6A04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B86216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C125E8" w:rsidRDefault="00C125E8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EA38CD">
        <w:rPr>
          <w:rFonts w:ascii="Arial" w:hAnsi="Arial" w:cs="Arial"/>
          <w:b/>
          <w:sz w:val="16"/>
          <w:szCs w:val="16"/>
        </w:rPr>
        <w:t xml:space="preserve">       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Pr="00A919C3" w:rsidRDefault="00FF388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FF3885">
        <w:rPr>
          <w:rFonts w:ascii="Arial" w:hAnsi="Arial" w:cs="Arial"/>
          <w:b/>
          <w:sz w:val="16"/>
          <w:szCs w:val="16"/>
          <w:u w:val="single"/>
        </w:rPr>
        <w:t>Σηµειώσεις:</w:t>
      </w:r>
      <w:r w:rsidRPr="00FF3885">
        <w:rPr>
          <w:rFonts w:ascii="Arial" w:hAnsi="Arial" w:cs="Arial"/>
          <w:b/>
          <w:sz w:val="16"/>
          <w:szCs w:val="16"/>
        </w:rPr>
        <w:t xml:space="preserve"> </w:t>
      </w:r>
    </w:p>
    <w:p w:rsid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>Για επιπλέον πληροφορίες, πέραν των επισυναπτόµενων εισηγήσεων και συνοδευτικών στα θέµατα</w:t>
      </w:r>
      <w:r>
        <w:rPr>
          <w:rFonts w:ascii="Arial" w:hAnsi="Arial" w:cs="Arial"/>
          <w:sz w:val="16"/>
          <w:szCs w:val="16"/>
        </w:rPr>
        <w:t xml:space="preserve"> </w:t>
      </w:r>
      <w:r w:rsidRPr="00FF3885">
        <w:rPr>
          <w:rFonts w:ascii="Arial" w:hAnsi="Arial" w:cs="Arial"/>
          <w:sz w:val="16"/>
          <w:szCs w:val="16"/>
        </w:rPr>
        <w:t xml:space="preserve">, µπορείτε να απευθυνθείτε στην ΕΣΤΙΑ  </w:t>
      </w:r>
    </w:p>
    <w:p w:rsidR="00FF3885" w:rsidRP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>210-8141700 για πληρέστερη και πιο αναλυτική ενηµέρωση.</w:t>
      </w:r>
    </w:p>
    <w:sectPr w:rsidR="00FF3885" w:rsidRPr="00FF3885" w:rsidSect="00B86216">
      <w:footerReference w:type="default" r:id="rId9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32" w:rsidRDefault="002C0132" w:rsidP="00C66511">
      <w:r>
        <w:separator/>
      </w:r>
    </w:p>
  </w:endnote>
  <w:endnote w:type="continuationSeparator" w:id="0">
    <w:p w:rsidR="002C0132" w:rsidRDefault="002C0132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AC1E9D">
    <w:pPr>
      <w:pStyle w:val="a6"/>
      <w:jc w:val="right"/>
    </w:pPr>
    <w:fldSimple w:instr=" PAGE   \* MERGEFORMAT ">
      <w:r w:rsidR="00E00D48">
        <w:rPr>
          <w:noProof/>
        </w:rPr>
        <w:t>1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32" w:rsidRDefault="002C0132" w:rsidP="00C66511">
      <w:r>
        <w:separator/>
      </w:r>
    </w:p>
  </w:footnote>
  <w:footnote w:type="continuationSeparator" w:id="0">
    <w:p w:rsidR="002C0132" w:rsidRDefault="002C0132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1F44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0DC4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59C5"/>
    <w:rsid w:val="001D6D0E"/>
    <w:rsid w:val="001E1687"/>
    <w:rsid w:val="001E232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23AD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C8F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132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3ED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16DC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3E8F"/>
    <w:rsid w:val="00474F9B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6E1E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2EB9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0334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47DC"/>
    <w:rsid w:val="005B52B8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281E"/>
    <w:rsid w:val="005C30BC"/>
    <w:rsid w:val="005C3E5D"/>
    <w:rsid w:val="005C6EAC"/>
    <w:rsid w:val="005C7255"/>
    <w:rsid w:val="005D46C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1BDD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97CEB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31465"/>
    <w:rsid w:val="00732E56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2258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E56"/>
    <w:rsid w:val="00835FB7"/>
    <w:rsid w:val="00836A5A"/>
    <w:rsid w:val="008403BD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443E"/>
    <w:rsid w:val="00925A36"/>
    <w:rsid w:val="009272BC"/>
    <w:rsid w:val="00931686"/>
    <w:rsid w:val="00936E6F"/>
    <w:rsid w:val="00936F05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1ECD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09E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36F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4636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1E9D"/>
    <w:rsid w:val="00AC2545"/>
    <w:rsid w:val="00AC31E3"/>
    <w:rsid w:val="00AC51E8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1FDF"/>
    <w:rsid w:val="00B3309B"/>
    <w:rsid w:val="00B33C3F"/>
    <w:rsid w:val="00B344F6"/>
    <w:rsid w:val="00B374EA"/>
    <w:rsid w:val="00B37D16"/>
    <w:rsid w:val="00B404D0"/>
    <w:rsid w:val="00B41FCB"/>
    <w:rsid w:val="00B42469"/>
    <w:rsid w:val="00B43CA1"/>
    <w:rsid w:val="00B45D2B"/>
    <w:rsid w:val="00B46F7D"/>
    <w:rsid w:val="00B50E5F"/>
    <w:rsid w:val="00B51BB1"/>
    <w:rsid w:val="00B526B8"/>
    <w:rsid w:val="00B52B69"/>
    <w:rsid w:val="00B52D82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6216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25E8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2E8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B90"/>
    <w:rsid w:val="00CC3C20"/>
    <w:rsid w:val="00CC3F20"/>
    <w:rsid w:val="00CC588F"/>
    <w:rsid w:val="00CC6D5D"/>
    <w:rsid w:val="00CC7A2C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2D4B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59D4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7B9"/>
    <w:rsid w:val="00DF207D"/>
    <w:rsid w:val="00DF229D"/>
    <w:rsid w:val="00DF2F23"/>
    <w:rsid w:val="00DF3869"/>
    <w:rsid w:val="00E00D48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8CD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280D"/>
    <w:rsid w:val="00F63019"/>
    <w:rsid w:val="00F63DD4"/>
    <w:rsid w:val="00F71392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18E7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4449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3A847-76EB-4E2C-89C3-D3B14669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2</cp:revision>
  <cp:lastPrinted>2019-04-19T06:36:00Z</cp:lastPrinted>
  <dcterms:created xsi:type="dcterms:W3CDTF">2020-12-11T14:31:00Z</dcterms:created>
  <dcterms:modified xsi:type="dcterms:W3CDTF">2020-12-11T14:31:00Z</dcterms:modified>
</cp:coreProperties>
</file>