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42" w:rsidRDefault="008774DC">
      <w:pPr>
        <w:rPr>
          <w:highlight w:val="yellow"/>
        </w:rPr>
      </w:pPr>
      <w:r>
        <w:rPr>
          <w:noProof/>
        </w:rPr>
        <w:drawing>
          <wp:anchor distT="0" distB="0" distL="114300" distR="114300" simplePos="0" relativeHeight="251659264" behindDoc="1" locked="0" layoutInCell="1" allowOverlap="1">
            <wp:simplePos x="0" y="0"/>
            <wp:positionH relativeFrom="column">
              <wp:posOffset>-951230</wp:posOffset>
            </wp:positionH>
            <wp:positionV relativeFrom="paragraph">
              <wp:posOffset>1270</wp:posOffset>
            </wp:positionV>
            <wp:extent cx="1596390" cy="673735"/>
            <wp:effectExtent l="19050" t="0" r="3810" b="0"/>
            <wp:wrapThrough wrapText="bothSides">
              <wp:wrapPolygon edited="0">
                <wp:start x="-258" y="0"/>
                <wp:lineTo x="-258" y="20765"/>
                <wp:lineTo x="21652" y="20765"/>
                <wp:lineTo x="21652" y="0"/>
                <wp:lineTo x="-258" y="0"/>
              </wp:wrapPolygon>
            </wp:wrapThrough>
            <wp:docPr id="4" name="Εικόνα 3" descr="C:\Users\Γυμνάσιο Άνοιξης\Desktop\ERASMUS+\ERASMUS+ KA2\erasmus-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Γυμνάσιο Άνοιξης\Desktop\ERASMUS+\ERASMUS+ KA2\erasmus-footer2.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6390" cy="673735"/>
                    </a:xfrm>
                    <a:prstGeom prst="rect">
                      <a:avLst/>
                    </a:prstGeom>
                    <a:noFill/>
                    <a:ln w="9525">
                      <a:noFill/>
                      <a:miter lim="800000"/>
                      <a:headEnd/>
                      <a:tailEnd/>
                    </a:ln>
                  </pic:spPr>
                </pic:pic>
              </a:graphicData>
            </a:graphic>
          </wp:anchor>
        </w:drawing>
      </w:r>
      <w:r w:rsidR="00DF7569" w:rsidRPr="00A67942">
        <w:rPr>
          <w:noProof/>
          <w:highlight w:val="yellow"/>
        </w:rPr>
        <w:drawing>
          <wp:anchor distT="0" distB="0" distL="114300" distR="114300" simplePos="0" relativeHeight="251661312" behindDoc="1" locked="0" layoutInCell="1" allowOverlap="1">
            <wp:simplePos x="0" y="0"/>
            <wp:positionH relativeFrom="column">
              <wp:posOffset>4938395</wp:posOffset>
            </wp:positionH>
            <wp:positionV relativeFrom="paragraph">
              <wp:posOffset>75565</wp:posOffset>
            </wp:positionV>
            <wp:extent cx="1279525" cy="598805"/>
            <wp:effectExtent l="19050" t="0" r="0" b="0"/>
            <wp:wrapThrough wrapText="bothSides">
              <wp:wrapPolygon edited="0">
                <wp:start x="-322" y="0"/>
                <wp:lineTo x="-322" y="20615"/>
                <wp:lineTo x="21546" y="20615"/>
                <wp:lineTo x="21546" y="0"/>
                <wp:lineTo x="-322" y="0"/>
              </wp:wrapPolygon>
            </wp:wrapThrough>
            <wp:docPr id="5" name="Εικόνα 2" descr="C:\Users\Γυμνάσιο Άνοιξης\Desktop\ERASMUS+\ERASMUS+ KA2\iky-logo-web-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Γυμνάσιο Άνοιξης\Desktop\ERASMUS+\ERASMUS+ KA2\iky-logo-web-2014.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9525" cy="598805"/>
                    </a:xfrm>
                    <a:prstGeom prst="rect">
                      <a:avLst/>
                    </a:prstGeom>
                    <a:noFill/>
                    <a:ln w="9525">
                      <a:noFill/>
                      <a:miter lim="800000"/>
                      <a:headEnd/>
                      <a:tailEnd/>
                    </a:ln>
                  </pic:spPr>
                </pic:pic>
              </a:graphicData>
            </a:graphic>
          </wp:anchor>
        </w:drawing>
      </w:r>
      <w:r w:rsidR="00DF7569" w:rsidRPr="00A67942">
        <w:rPr>
          <w:noProof/>
          <w:highlight w:val="yellow"/>
        </w:rPr>
        <w:drawing>
          <wp:anchor distT="0" distB="0" distL="114300" distR="114300" simplePos="0" relativeHeight="251663360" behindDoc="0" locked="0" layoutInCell="1" allowOverlap="1">
            <wp:simplePos x="0" y="0"/>
            <wp:positionH relativeFrom="column">
              <wp:posOffset>1080770</wp:posOffset>
            </wp:positionH>
            <wp:positionV relativeFrom="paragraph">
              <wp:posOffset>-323215</wp:posOffset>
            </wp:positionV>
            <wp:extent cx="1148715" cy="1628775"/>
            <wp:effectExtent l="19050" t="0" r="0" b="0"/>
            <wp:wrapThrough wrapText="bothSides">
              <wp:wrapPolygon edited="0">
                <wp:start x="10030" y="1768"/>
                <wp:lineTo x="5015" y="2274"/>
                <wp:lineTo x="358" y="4547"/>
                <wp:lineTo x="358" y="5811"/>
                <wp:lineTo x="1791" y="9853"/>
                <wp:lineTo x="-358" y="13895"/>
                <wp:lineTo x="2507" y="17937"/>
                <wp:lineTo x="1075" y="20463"/>
                <wp:lineTo x="1433" y="21474"/>
                <wp:lineTo x="19701" y="21474"/>
                <wp:lineTo x="20418" y="21221"/>
                <wp:lineTo x="19701" y="19705"/>
                <wp:lineTo x="18985" y="17937"/>
                <wp:lineTo x="21134" y="14905"/>
                <wp:lineTo x="21134" y="13137"/>
                <wp:lineTo x="20060" y="10611"/>
                <wp:lineTo x="18985" y="9853"/>
                <wp:lineTo x="21134" y="6568"/>
                <wp:lineTo x="21134" y="5811"/>
                <wp:lineTo x="21493" y="4547"/>
                <wp:lineTo x="16836" y="2526"/>
                <wp:lineTo x="11821" y="1768"/>
                <wp:lineTo x="10030" y="1768"/>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6394" name="Picture 4"/>
                    <pic:cNvPicPr>
                      <a:picLocks noChangeAspect="1"/>
                    </pic:cNvPicPr>
                  </pic:nvPicPr>
                  <pic:blipFill>
                    <a:blip r:embed="rId6"/>
                    <a:srcRect/>
                    <a:stretch>
                      <a:fillRect/>
                    </a:stretch>
                  </pic:blipFill>
                  <pic:spPr bwMode="auto">
                    <a:xfrm>
                      <a:off x="0" y="0"/>
                      <a:ext cx="1148715" cy="1628775"/>
                    </a:xfrm>
                    <a:prstGeom prst="rect">
                      <a:avLst/>
                    </a:prstGeom>
                    <a:noFill/>
                    <a:ln w="9525">
                      <a:noFill/>
                      <a:miter lim="800000"/>
                      <a:headEnd/>
                      <a:tailEnd/>
                    </a:ln>
                  </pic:spPr>
                </pic:pic>
              </a:graphicData>
            </a:graphic>
          </wp:anchor>
        </w:drawing>
      </w:r>
      <w:r w:rsidR="00DF7569" w:rsidRPr="00A67942">
        <w:rPr>
          <w:noProof/>
          <w:highlight w:val="yellow"/>
        </w:rPr>
        <w:drawing>
          <wp:anchor distT="0" distB="0" distL="114300" distR="114300" simplePos="0" relativeHeight="251662336" behindDoc="0" locked="0" layoutInCell="1" allowOverlap="1">
            <wp:simplePos x="0" y="0"/>
            <wp:positionH relativeFrom="column">
              <wp:posOffset>2717800</wp:posOffset>
            </wp:positionH>
            <wp:positionV relativeFrom="paragraph">
              <wp:posOffset>-123190</wp:posOffset>
            </wp:positionV>
            <wp:extent cx="1637030" cy="1221740"/>
            <wp:effectExtent l="19050" t="0" r="1270" b="0"/>
            <wp:wrapThrough wrapText="bothSides">
              <wp:wrapPolygon edited="0">
                <wp:start x="-251" y="0"/>
                <wp:lineTo x="-251" y="21218"/>
                <wp:lineTo x="21617" y="21218"/>
                <wp:lineTo x="21617" y="0"/>
                <wp:lineTo x="-251" y="0"/>
              </wp:wrapPolygon>
            </wp:wrapThrough>
            <wp:docPr id="2" name="Εικόνα 2" descr="C:\Users\Teacher\Desktop\our emblem.jpeg"/>
            <wp:cNvGraphicFramePr/>
            <a:graphic xmlns:a="http://schemas.openxmlformats.org/drawingml/2006/main">
              <a:graphicData uri="http://schemas.openxmlformats.org/drawingml/2006/picture">
                <pic:pic xmlns:pic="http://schemas.openxmlformats.org/drawingml/2006/picture">
                  <pic:nvPicPr>
                    <pic:cNvPr id="16397" name="Picture 13" descr="C:\Users\Teacher\Desktop\our emblem.jpeg"/>
                    <pic:cNvPicPr>
                      <a:picLocks noChangeAspect="1" noChangeArrowheads="1"/>
                    </pic:cNvPicPr>
                  </pic:nvPicPr>
                  <pic:blipFill>
                    <a:blip r:embed="rId7" cstate="print"/>
                    <a:srcRect/>
                    <a:stretch>
                      <a:fillRect/>
                    </a:stretch>
                  </pic:blipFill>
                  <pic:spPr bwMode="auto">
                    <a:xfrm>
                      <a:off x="0" y="0"/>
                      <a:ext cx="1637030" cy="1221740"/>
                    </a:xfrm>
                    <a:prstGeom prst="rect">
                      <a:avLst/>
                    </a:prstGeom>
                    <a:noFill/>
                  </pic:spPr>
                </pic:pic>
              </a:graphicData>
            </a:graphic>
          </wp:anchor>
        </w:drawing>
      </w:r>
      <w:r w:rsidR="00DF7569" w:rsidRPr="00A67942">
        <w:rPr>
          <w:highlight w:val="yellow"/>
        </w:rPr>
        <w:t xml:space="preserve">  </w:t>
      </w:r>
    </w:p>
    <w:p w:rsidR="008774DC" w:rsidRDefault="008774DC">
      <w:pPr>
        <w:rPr>
          <w:highlight w:val="yellow"/>
        </w:rPr>
      </w:pPr>
    </w:p>
    <w:p w:rsidR="008774DC" w:rsidRDefault="008774DC">
      <w:pPr>
        <w:rPr>
          <w:highlight w:val="yellow"/>
        </w:rPr>
      </w:pPr>
    </w:p>
    <w:p w:rsidR="008774DC" w:rsidRDefault="008774DC">
      <w:pPr>
        <w:rPr>
          <w:highlight w:val="yellow"/>
        </w:rPr>
      </w:pPr>
    </w:p>
    <w:p w:rsidR="008774DC" w:rsidRDefault="008774DC">
      <w:pPr>
        <w:rPr>
          <w:highlight w:val="yellow"/>
        </w:rPr>
      </w:pPr>
    </w:p>
    <w:p w:rsidR="008774DC" w:rsidRDefault="008774DC">
      <w:pPr>
        <w:rPr>
          <w:highlight w:val="yellow"/>
        </w:rPr>
      </w:pPr>
    </w:p>
    <w:p w:rsidR="00CA7E7B" w:rsidRDefault="008774DC" w:rsidP="008774DC">
      <w:pPr>
        <w:jc w:val="center"/>
        <w:rPr>
          <w:sz w:val="28"/>
          <w:szCs w:val="28"/>
        </w:rPr>
      </w:pPr>
      <w:r w:rsidRPr="008E06F2">
        <w:rPr>
          <w:sz w:val="28"/>
          <w:szCs w:val="28"/>
        </w:rPr>
        <w:t>ΔΕΛΤΙΟ</w:t>
      </w:r>
      <w:r w:rsidRPr="008E06F2">
        <w:t xml:space="preserve"> </w:t>
      </w:r>
      <w:r w:rsidRPr="008E06F2">
        <w:rPr>
          <w:sz w:val="28"/>
          <w:szCs w:val="28"/>
        </w:rPr>
        <w:t>ΤΥΠΟΥ</w:t>
      </w:r>
    </w:p>
    <w:p w:rsidR="008774DC" w:rsidRDefault="008774DC" w:rsidP="008774DC">
      <w:pPr>
        <w:jc w:val="both"/>
        <w:rPr>
          <w:sz w:val="28"/>
          <w:szCs w:val="28"/>
        </w:rPr>
      </w:pPr>
      <w:r>
        <w:rPr>
          <w:sz w:val="28"/>
          <w:szCs w:val="28"/>
        </w:rPr>
        <w:t xml:space="preserve">Το Γυμνάσιο Άνοιξης συμμετέχει ως εταίρος σε μια ακόμη πολύ σημαντική σύμπραξη μεταξύ σχολείων με τίτλο </w:t>
      </w:r>
      <w:r w:rsidRPr="00D76D35">
        <w:rPr>
          <w:b/>
          <w:sz w:val="28"/>
          <w:szCs w:val="28"/>
        </w:rPr>
        <w:t>“</w:t>
      </w:r>
      <w:r w:rsidRPr="00D76D35">
        <w:rPr>
          <w:b/>
          <w:sz w:val="28"/>
          <w:szCs w:val="28"/>
          <w:lang w:val="en-US"/>
        </w:rPr>
        <w:t>Smart</w:t>
      </w:r>
      <w:r w:rsidRPr="00D76D35">
        <w:rPr>
          <w:b/>
          <w:sz w:val="28"/>
          <w:szCs w:val="28"/>
        </w:rPr>
        <w:t xml:space="preserve"> </w:t>
      </w:r>
      <w:r w:rsidRPr="00D76D35">
        <w:rPr>
          <w:b/>
          <w:sz w:val="28"/>
          <w:szCs w:val="28"/>
          <w:lang w:val="en-US"/>
        </w:rPr>
        <w:t>Waste</w:t>
      </w:r>
      <w:r w:rsidRPr="00D76D35">
        <w:rPr>
          <w:b/>
          <w:sz w:val="28"/>
          <w:szCs w:val="28"/>
        </w:rPr>
        <w:t xml:space="preserve"> </w:t>
      </w:r>
      <w:r w:rsidRPr="00D76D35">
        <w:rPr>
          <w:b/>
          <w:sz w:val="28"/>
          <w:szCs w:val="28"/>
          <w:lang w:val="en-US"/>
        </w:rPr>
        <w:t>Management</w:t>
      </w:r>
      <w:r w:rsidRPr="00D76D35">
        <w:rPr>
          <w:b/>
          <w:sz w:val="28"/>
          <w:szCs w:val="28"/>
        </w:rPr>
        <w:t xml:space="preserve"> </w:t>
      </w:r>
      <w:r w:rsidRPr="00D76D35">
        <w:rPr>
          <w:b/>
          <w:sz w:val="28"/>
          <w:szCs w:val="28"/>
          <w:lang w:val="en-US"/>
        </w:rPr>
        <w:t>for</w:t>
      </w:r>
      <w:r w:rsidRPr="00D76D35">
        <w:rPr>
          <w:b/>
          <w:sz w:val="28"/>
          <w:szCs w:val="28"/>
        </w:rPr>
        <w:t xml:space="preserve"> </w:t>
      </w:r>
      <w:r w:rsidRPr="00D76D35">
        <w:rPr>
          <w:b/>
          <w:sz w:val="28"/>
          <w:szCs w:val="28"/>
          <w:lang w:val="en-US"/>
        </w:rPr>
        <w:t>Smarter</w:t>
      </w:r>
      <w:r w:rsidRPr="00D76D35">
        <w:rPr>
          <w:b/>
          <w:sz w:val="28"/>
          <w:szCs w:val="28"/>
        </w:rPr>
        <w:t xml:space="preserve"> </w:t>
      </w:r>
      <w:r w:rsidRPr="00D76D35">
        <w:rPr>
          <w:b/>
          <w:sz w:val="28"/>
          <w:szCs w:val="28"/>
          <w:lang w:val="en-US"/>
        </w:rPr>
        <w:t>Cluster</w:t>
      </w:r>
      <w:r w:rsidRPr="00D76D35">
        <w:rPr>
          <w:b/>
          <w:sz w:val="28"/>
          <w:szCs w:val="28"/>
        </w:rPr>
        <w:t xml:space="preserve"> </w:t>
      </w:r>
      <w:r w:rsidRPr="00D76D35">
        <w:rPr>
          <w:b/>
          <w:sz w:val="28"/>
          <w:szCs w:val="28"/>
          <w:lang w:val="en-US"/>
        </w:rPr>
        <w:t>Schools</w:t>
      </w:r>
      <w:r w:rsidRPr="00D76D35">
        <w:rPr>
          <w:b/>
          <w:sz w:val="28"/>
          <w:szCs w:val="28"/>
        </w:rPr>
        <w:t xml:space="preserve"> – </w:t>
      </w:r>
      <w:r w:rsidRPr="00D76D35">
        <w:rPr>
          <w:b/>
          <w:sz w:val="28"/>
          <w:szCs w:val="28"/>
          <w:lang w:val="en-US"/>
        </w:rPr>
        <w:t>SMS</w:t>
      </w:r>
      <w:r w:rsidRPr="00D76D35">
        <w:rPr>
          <w:b/>
          <w:sz w:val="28"/>
          <w:szCs w:val="28"/>
        </w:rPr>
        <w:t>”</w:t>
      </w:r>
      <w:r w:rsidR="00C97193" w:rsidRPr="00C97193">
        <w:rPr>
          <w:sz w:val="28"/>
          <w:szCs w:val="28"/>
        </w:rPr>
        <w:t xml:space="preserve">. </w:t>
      </w:r>
      <w:r w:rsidR="00AF3810">
        <w:rPr>
          <w:sz w:val="28"/>
          <w:szCs w:val="28"/>
        </w:rPr>
        <w:t>Το</w:t>
      </w:r>
      <w:r w:rsidR="00C97193" w:rsidRPr="00C97193">
        <w:rPr>
          <w:sz w:val="28"/>
          <w:szCs w:val="28"/>
        </w:rPr>
        <w:t xml:space="preserve"> </w:t>
      </w:r>
      <w:r w:rsidR="00C97193">
        <w:rPr>
          <w:sz w:val="28"/>
          <w:szCs w:val="28"/>
        </w:rPr>
        <w:t xml:space="preserve">πρόγραμμα αυτή τη φορά έχει περιβαλλοντολογικό ενδιαφέρον, αφού στοχεύει στην ευαισθητοποίηση και δραστηριοποίηση των μαθητών μας αλλά και των τοπικών κοινωνιών σχετικά με το φλέγον ζήτημα της έξυπνης διαχείρισης απορριμμάτων. </w:t>
      </w:r>
    </w:p>
    <w:p w:rsidR="00AF3810" w:rsidRDefault="00AF3810" w:rsidP="008774DC">
      <w:pPr>
        <w:jc w:val="both"/>
        <w:rPr>
          <w:sz w:val="28"/>
          <w:szCs w:val="28"/>
        </w:rPr>
      </w:pPr>
      <w:r>
        <w:rPr>
          <w:sz w:val="28"/>
          <w:szCs w:val="28"/>
        </w:rPr>
        <w:t xml:space="preserve">Το πρόγραμμα με συντονίστρια χώρα τη Ρουμανία και εταίρους σχολεία από την Τουρκία, την Λιθουανία και την Κροατία, έχει διετή διάρκεια και προβλέπει εκπαιδευτικές επιμορφώσεις εκπαιδευτικών αλλά και μετακινήσεις μαθητών στο πλαίσιο της πραγματοποίησης των σχεδιασμένων δραστηριοτήτων. </w:t>
      </w:r>
      <w:r w:rsidR="0015020A">
        <w:rPr>
          <w:sz w:val="28"/>
          <w:szCs w:val="28"/>
        </w:rPr>
        <w:t xml:space="preserve">Εξαιτίας των δυσμενών συνθηκών που ζούμε τους τελευταίους μήνες λόγω της πανδημίας, είναι αδύνατον να πραγματοποιήσουμε οποιαδήποτε μετακίνηση, μέχρι να βελτιωθεί η κατάσταση, εργαζόμαστε όμως εντατικά, για να συνεργαστούμε προς το παρόν εικονικά, χρησιμοποιώντας κάθε διαθέσιμο τεχνολογικό μέσο, και </w:t>
      </w:r>
      <w:r w:rsidR="00676F96">
        <w:rPr>
          <w:sz w:val="28"/>
          <w:szCs w:val="28"/>
        </w:rPr>
        <w:t>μεταθέτουμε τις μετακινήσεις μας για τους επόμενους μήνες.</w:t>
      </w:r>
    </w:p>
    <w:p w:rsidR="00676F96" w:rsidRDefault="00676F96" w:rsidP="008774DC">
      <w:pPr>
        <w:jc w:val="both"/>
        <w:rPr>
          <w:sz w:val="28"/>
          <w:szCs w:val="28"/>
        </w:rPr>
      </w:pPr>
      <w:r>
        <w:rPr>
          <w:sz w:val="28"/>
          <w:szCs w:val="28"/>
        </w:rPr>
        <w:t>Όπως και στα τρία προηγούμενα προγράμματα, που ολοκληρώσαμε με απόλυτη επιτυχία, επιδιώκουμε και σε αυτό το πρόγραμμα τη μέγιστη δυνατή ενεργή συμμετοχή των μαθητών μας αλλά και των οικογενειών τους, καθώς και ολόκληρης της τοπικής κοινωνίας, ώστε να πετύχουμε το καλύτερο αποτέλεσμα για όλους μας.</w:t>
      </w:r>
    </w:p>
    <w:p w:rsidR="00676F96" w:rsidRDefault="00BE7468" w:rsidP="00BE7468">
      <w:pPr>
        <w:rPr>
          <w:sz w:val="28"/>
          <w:szCs w:val="28"/>
        </w:rPr>
      </w:pPr>
      <w:r>
        <w:rPr>
          <w:sz w:val="28"/>
          <w:szCs w:val="28"/>
        </w:rPr>
        <w:t xml:space="preserve">Η Υπεύθυνη Ευρωπαϊκών Προγραμμάτων                         </w:t>
      </w:r>
      <w:r w:rsidR="00676F96">
        <w:rPr>
          <w:sz w:val="28"/>
          <w:szCs w:val="28"/>
        </w:rPr>
        <w:t>Η Διευθύντρια</w:t>
      </w:r>
    </w:p>
    <w:p w:rsidR="00AF3810" w:rsidRPr="00C97193" w:rsidRDefault="00BE7468" w:rsidP="00680627">
      <w:r>
        <w:rPr>
          <w:sz w:val="28"/>
          <w:szCs w:val="28"/>
        </w:rPr>
        <w:t xml:space="preserve">Γραμματική </w:t>
      </w:r>
      <w:proofErr w:type="spellStart"/>
      <w:r>
        <w:rPr>
          <w:sz w:val="28"/>
          <w:szCs w:val="28"/>
        </w:rPr>
        <w:t>Παλαμούτη</w:t>
      </w:r>
      <w:proofErr w:type="spellEnd"/>
      <w:r>
        <w:rPr>
          <w:sz w:val="28"/>
          <w:szCs w:val="28"/>
        </w:rPr>
        <w:t xml:space="preserve"> ΠΕ07, ΠΕ02                        </w:t>
      </w:r>
      <w:r w:rsidR="00676F96">
        <w:rPr>
          <w:sz w:val="28"/>
          <w:szCs w:val="28"/>
        </w:rPr>
        <w:t xml:space="preserve">Αθηνά </w:t>
      </w:r>
      <w:proofErr w:type="spellStart"/>
      <w:r w:rsidR="00676F96">
        <w:rPr>
          <w:sz w:val="28"/>
          <w:szCs w:val="28"/>
        </w:rPr>
        <w:t>Μπελέρη</w:t>
      </w:r>
      <w:proofErr w:type="spellEnd"/>
      <w:r>
        <w:rPr>
          <w:sz w:val="28"/>
          <w:szCs w:val="28"/>
        </w:rPr>
        <w:t xml:space="preserve"> ΠΕ 86</w:t>
      </w:r>
      <w:r w:rsidR="00676F96">
        <w:rPr>
          <w:sz w:val="28"/>
          <w:szCs w:val="28"/>
        </w:rPr>
        <w:t xml:space="preserve"> </w:t>
      </w:r>
      <w:r>
        <w:rPr>
          <w:sz w:val="28"/>
          <w:szCs w:val="28"/>
        </w:rPr>
        <w:t xml:space="preserve"> </w:t>
      </w:r>
    </w:p>
    <w:sectPr w:rsidR="00AF3810" w:rsidRPr="00C97193" w:rsidSect="00CA7E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DF7569"/>
    <w:rsid w:val="0015020A"/>
    <w:rsid w:val="00532A19"/>
    <w:rsid w:val="00676F96"/>
    <w:rsid w:val="00680627"/>
    <w:rsid w:val="008774DC"/>
    <w:rsid w:val="008E06F2"/>
    <w:rsid w:val="00A67942"/>
    <w:rsid w:val="00AC51F7"/>
    <w:rsid w:val="00AF3810"/>
    <w:rsid w:val="00BE7468"/>
    <w:rsid w:val="00C97193"/>
    <w:rsid w:val="00CA7E7B"/>
    <w:rsid w:val="00D76D35"/>
    <w:rsid w:val="00DF7569"/>
    <w:rsid w:val="00E5605C"/>
    <w:rsid w:val="00EF55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75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7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236</Words>
  <Characters>1278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Petros Petropoulos</cp:lastModifiedBy>
  <cp:revision>9</cp:revision>
  <dcterms:created xsi:type="dcterms:W3CDTF">2020-12-04T20:30:00Z</dcterms:created>
  <dcterms:modified xsi:type="dcterms:W3CDTF">2020-12-11T08:15:00Z</dcterms:modified>
</cp:coreProperties>
</file>