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33" w:type="dxa"/>
      </w:tblPr>
      <w:tblGrid>
        <w:gridCol w:w="10391"/>
      </w:tblGrid>
      <w:tr>
        <w:trPr>
          <w:trHeight w:val="134" w:hRule="auto"/>
          <w:jc w:val="left"/>
        </w:trPr>
        <w:tc>
          <w:tcPr>
            <w:tcW w:w="1039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object w:dxaOrig="2044" w:dyaOrig="1336">
                <v:rect xmlns:o="urn:schemas-microsoft-com:office:office" xmlns:v="urn:schemas-microsoft-com:vml" id="rectole0000000000" style="width:102.200000pt;height:66.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ΑΡ. ΠΡΩΤ. ΑΙΤΗΣΗΣ: .................................</w:t>
            </w:r>
          </w:p>
          <w:p>
            <w:pPr>
              <w:spacing w:before="0" w:after="0" w:line="240"/>
              <w:ind w:right="0" w:left="0" w:firstLine="0"/>
              <w:jc w:val="left"/>
              <w:rPr>
                <w:rFonts w:ascii="Tahoma" w:hAnsi="Tahoma" w:cs="Tahoma" w:eastAsia="Tahoma"/>
                <w:b/>
                <w:color w:val="auto"/>
                <w:spacing w:val="0"/>
                <w:position w:val="0"/>
                <w:sz w:val="18"/>
                <w:shd w:fill="auto" w:val="clear"/>
              </w:rPr>
            </w:pPr>
            <w:r>
              <w:rPr>
                <w:rFonts w:ascii="Tahoma" w:hAnsi="Tahoma" w:cs="Tahoma" w:eastAsia="Tahoma"/>
                <w:b/>
                <w:color w:val="auto"/>
                <w:spacing w:val="0"/>
                <w:position w:val="0"/>
                <w:sz w:val="18"/>
                <w:shd w:fill="auto" w:val="clear"/>
              </w:rPr>
              <w:t xml:space="preserve">ΕΛΛΗΝΙΚΗ ΔΗΜΟΚΡΑΤΙΑ </w:t>
            </w:r>
          </w:p>
          <w:p>
            <w:pPr>
              <w:spacing w:before="0" w:after="0" w:line="240"/>
              <w:ind w:right="0" w:left="0" w:firstLine="0"/>
              <w:jc w:val="left"/>
              <w:rPr>
                <w:color w:val="auto"/>
                <w:spacing w:val="0"/>
                <w:position w:val="0"/>
              </w:rPr>
            </w:pPr>
            <w:r>
              <w:rPr>
                <w:rFonts w:ascii="Tahoma" w:hAnsi="Tahoma" w:cs="Tahoma" w:eastAsia="Tahoma"/>
                <w:b/>
                <w:color w:val="auto"/>
                <w:spacing w:val="0"/>
                <w:position w:val="0"/>
                <w:sz w:val="18"/>
                <w:shd w:fill="auto" w:val="clear"/>
              </w:rPr>
              <w:t xml:space="preserve">ΔΗΜΟΣ ΔΙΟΝΥΣΟΥ</w:t>
            </w:r>
          </w:p>
        </w:tc>
      </w:tr>
      <w:tr>
        <w:trPr>
          <w:trHeight w:val="175" w:hRule="auto"/>
          <w:jc w:val="left"/>
        </w:trPr>
        <w:tc>
          <w:tcPr>
            <w:tcW w:w="1039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ΠΡΟΚΗΡΥΞΗ-ΑΝΑΚΟΙΝΩΣΗ           </w:t>
            </w:r>
          </w:p>
        </w:tc>
      </w:tr>
      <w:tr>
        <w:trPr>
          <w:trHeight w:val="175" w:hRule="auto"/>
          <w:jc w:val="left"/>
        </w:trPr>
        <w:tc>
          <w:tcPr>
            <w:tcW w:w="1039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rPr>
            </w:pPr>
            <w:r>
              <w:rPr>
                <w:rFonts w:ascii="Calibri" w:hAnsi="Calibri" w:cs="Calibri" w:eastAsia="Calibri"/>
                <w:b/>
                <w:color w:val="auto"/>
                <w:spacing w:val="0"/>
                <w:position w:val="0"/>
                <w:sz w:val="22"/>
                <w:shd w:fill="auto" w:val="clear"/>
              </w:rPr>
              <w:t xml:space="preserve">Α.Π.: 32340/18-10-2022 (ΑΔΑ:ΨΛΗΣΩ93-9ΞΧ)</w:t>
            </w:r>
          </w:p>
        </w:tc>
      </w:tr>
    </w:tbl>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20"/>
          <w:position w:val="0"/>
          <w:sz w:val="20"/>
          <w:shd w:fill="auto" w:val="clear"/>
        </w:rPr>
      </w:pPr>
      <w:r>
        <w:rPr>
          <w:rFonts w:ascii="Tahoma" w:hAnsi="Tahoma" w:cs="Tahoma" w:eastAsia="Tahoma"/>
          <w:color w:val="auto"/>
          <w:spacing w:val="20"/>
          <w:position w:val="0"/>
          <w:sz w:val="24"/>
          <w:shd w:fill="auto" w:val="clear"/>
        </w:rPr>
        <w:t xml:space="preserve"> </w:t>
      </w:r>
      <w:r>
        <w:rPr>
          <w:rFonts w:ascii="Tahoma" w:hAnsi="Tahoma" w:cs="Tahoma" w:eastAsia="Tahoma"/>
          <w:color w:val="auto"/>
          <w:spacing w:val="20"/>
          <w:position w:val="0"/>
          <w:sz w:val="24"/>
          <w:shd w:fill="auto" w:val="clear"/>
        </w:rPr>
        <w:t xml:space="preserve">ΑΙΤΗΣΗ </w:t>
      </w:r>
      <w:r>
        <w:rPr>
          <w:rFonts w:ascii="Tahoma" w:hAnsi="Tahoma" w:cs="Tahoma" w:eastAsia="Tahoma"/>
          <w:color w:val="auto"/>
          <w:spacing w:val="20"/>
          <w:position w:val="0"/>
          <w:sz w:val="24"/>
          <w:shd w:fill="auto" w:val="clear"/>
        </w:rPr>
        <w:t xml:space="preserve">–</w:t>
      </w:r>
      <w:r>
        <w:rPr>
          <w:rFonts w:ascii="Tahoma" w:hAnsi="Tahoma" w:cs="Tahoma" w:eastAsia="Tahoma"/>
          <w:color w:val="auto"/>
          <w:spacing w:val="20"/>
          <w:position w:val="0"/>
          <w:sz w:val="24"/>
          <w:shd w:fill="auto" w:val="clear"/>
        </w:rPr>
        <w:t xml:space="preserve"> </w:t>
      </w:r>
      <w:r>
        <w:rPr>
          <w:rFonts w:ascii="Tahoma" w:hAnsi="Tahoma" w:cs="Tahoma" w:eastAsia="Tahoma"/>
          <w:color w:val="auto"/>
          <w:spacing w:val="20"/>
          <w:position w:val="0"/>
          <w:sz w:val="24"/>
          <w:shd w:fill="auto" w:val="clear"/>
        </w:rPr>
        <w:t xml:space="preserve">ΥΠΕΥΘΥΝΗ ΔΗΛΩΣΗ</w:t>
      </w:r>
    </w:p>
    <w:p>
      <w:pPr>
        <w:spacing w:before="0" w:after="0" w:line="240"/>
        <w:ind w:right="0" w:left="0" w:firstLine="0"/>
        <w:jc w:val="center"/>
        <w:rPr>
          <w:rFonts w:ascii="Tahoma" w:hAnsi="Tahoma" w:cs="Tahoma" w:eastAsia="Tahoma"/>
          <w:b/>
          <w:color w:val="auto"/>
          <w:spacing w:val="20"/>
          <w:position w:val="0"/>
          <w:sz w:val="24"/>
          <w:shd w:fill="auto" w:val="clear"/>
        </w:rPr>
      </w:pPr>
      <w:r>
        <w:rPr>
          <w:rFonts w:ascii="Tahoma" w:hAnsi="Tahoma" w:cs="Tahoma" w:eastAsia="Tahoma"/>
          <w:color w:val="auto"/>
          <w:spacing w:val="20"/>
          <w:position w:val="0"/>
          <w:sz w:val="20"/>
          <w:shd w:fill="auto" w:val="clear"/>
        </w:rPr>
        <w:t xml:space="preserve">για απασχόληση  με</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Tahoma" w:hAnsi="Tahoma" w:cs="Tahoma" w:eastAsia="Tahoma"/>
          <w:b/>
          <w:color w:val="auto"/>
          <w:spacing w:val="20"/>
          <w:position w:val="0"/>
          <w:sz w:val="24"/>
          <w:shd w:fill="auto" w:val="clear"/>
        </w:rPr>
        <w:t xml:space="preserve">ΣΥΜΒΑΣΗ ΠΡΟΣΩΠΙΚΟΥ Ι.Δ.Ο.Χ. </w:t>
      </w:r>
    </w:p>
    <w:p>
      <w:pPr>
        <w:spacing w:before="0" w:after="0" w:line="240"/>
        <w:ind w:right="0" w:left="0" w:firstLine="0"/>
        <w:jc w:val="center"/>
        <w:rPr>
          <w:rFonts w:ascii="Calibri" w:hAnsi="Calibri" w:cs="Calibri" w:eastAsia="Calibri"/>
          <w:color w:val="auto"/>
          <w:spacing w:val="0"/>
          <w:position w:val="0"/>
          <w:sz w:val="24"/>
          <w:shd w:fill="auto" w:val="clear"/>
        </w:rPr>
      </w:pPr>
    </w:p>
    <w:tbl>
      <w:tblPr/>
      <w:tblGrid>
        <w:gridCol w:w="10150"/>
      </w:tblGrid>
      <w:tr>
        <w:trPr>
          <w:trHeight w:val="20"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ahoma" w:hAnsi="Tahoma" w:cs="Tahoma" w:eastAsia="Tahoma"/>
                <w:b/>
                <w:color w:val="auto"/>
                <w:spacing w:val="0"/>
                <w:position w:val="0"/>
                <w:sz w:val="24"/>
                <w:shd w:fill="auto" w:val="clear"/>
              </w:rPr>
              <w:t xml:space="preserve">Α.ΣΤΟΙΧΕΙΑ ΥΠΟΨΗΦΙΟΥ</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Επώνυμο:</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Όνομα:</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Πατρώνυμο:</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Ημ.γέννησης: </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Δ/νση κατοικίας:</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τ.κ.                                                        Πόλη: </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Τηλέφωνα επικοινωνίας</w:t>
            </w:r>
          </w:p>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Σταθερό:                                                 Κινητό:</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Α.Δ.Τ.:</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Α.Φ.Μ.:</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Δ.Ο.Υ.:</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Α.Μ.Κ.Α.:</w:t>
            </w:r>
          </w:p>
        </w:tc>
      </w:tr>
      <w:tr>
        <w:trPr>
          <w:trHeight w:val="397" w:hRule="auto"/>
          <w:jc w:val="left"/>
        </w:trPr>
        <w:tc>
          <w:tcPr>
            <w:tcW w:w="10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Email: </w:t>
            </w:r>
          </w:p>
        </w:tc>
      </w:tr>
    </w:tbl>
    <w:p>
      <w:pPr>
        <w:spacing w:before="0" w:after="0" w:line="240"/>
        <w:ind w:right="0" w:left="0" w:firstLine="0"/>
        <w:jc w:val="both"/>
        <w:rPr>
          <w:rFonts w:ascii="Tahoma" w:hAnsi="Tahoma" w:cs="Tahoma" w:eastAsia="Tahoma"/>
          <w:color w:val="auto"/>
          <w:spacing w:val="0"/>
          <w:position w:val="0"/>
          <w:sz w:val="13"/>
          <w:shd w:fill="auto" w:val="clear"/>
        </w:rPr>
      </w:pPr>
    </w:p>
    <w:p>
      <w:pPr>
        <w:spacing w:before="0" w:after="0" w:line="240"/>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Με την παρούσα, αιτούμαι την εξέταση του φακέλου μου  με τα κάτωθι δικαιολογητικά, με σκοπό την πρόσληψη μου ως καθηγητής/ τρια________________________ σύμφωνα με τους όρους της σχετικής προκήρυξης.</w:t>
      </w:r>
    </w:p>
    <w:tbl>
      <w:tblPr/>
      <w:tblGrid>
        <w:gridCol w:w="4106"/>
        <w:gridCol w:w="6044"/>
      </w:tblGrid>
      <w:tr>
        <w:trPr>
          <w:trHeight w:val="283" w:hRule="auto"/>
          <w:jc w:val="left"/>
        </w:trPr>
        <w:tc>
          <w:tcPr>
            <w:tcW w:w="101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ahoma" w:hAnsi="Tahoma" w:cs="Tahoma" w:eastAsia="Tahoma"/>
                <w:b/>
                <w:color w:val="auto"/>
                <w:spacing w:val="0"/>
                <w:position w:val="0"/>
                <w:sz w:val="24"/>
                <w:shd w:fill="auto" w:val="clear"/>
              </w:rPr>
              <w:t xml:space="preserve">Β. ΕΠΙΛΟΓΗ ΘΕΣΗΣ</w:t>
            </w:r>
          </w:p>
        </w:tc>
      </w:tr>
      <w:tr>
        <w:trPr>
          <w:trHeight w:val="454" w:hRule="auto"/>
          <w:jc w:val="left"/>
        </w:trPr>
        <w:tc>
          <w:tcPr>
            <w:tcW w:w="4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Κωδικός θέσης:</w:t>
            </w:r>
          </w:p>
        </w:tc>
        <w:tc>
          <w:tcPr>
            <w:tcW w:w="60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Ειδικότητα:</w:t>
            </w:r>
          </w:p>
        </w:tc>
      </w:tr>
    </w:tbl>
    <w:p>
      <w:pPr>
        <w:spacing w:before="0" w:after="0" w:line="360"/>
        <w:ind w:right="0" w:left="0" w:firstLine="0"/>
        <w:jc w:val="both"/>
        <w:rPr>
          <w:rFonts w:ascii="Tahoma" w:hAnsi="Tahoma" w:cs="Tahoma" w:eastAsia="Tahoma"/>
          <w:color w:val="auto"/>
          <w:spacing w:val="0"/>
          <w:position w:val="0"/>
          <w:sz w:val="24"/>
          <w:shd w:fill="auto" w:val="clear"/>
        </w:rPr>
      </w:pPr>
    </w:p>
    <w:tbl>
      <w:tblPr/>
      <w:tblGrid>
        <w:gridCol w:w="9493"/>
        <w:gridCol w:w="657"/>
      </w:tblGrid>
      <w:tr>
        <w:trPr>
          <w:trHeight w:val="227" w:hRule="auto"/>
          <w:jc w:val="left"/>
        </w:trPr>
        <w:tc>
          <w:tcPr>
            <w:tcW w:w="101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ahoma" w:hAnsi="Tahoma" w:cs="Tahoma" w:eastAsia="Tahoma"/>
                <w:b/>
                <w:color w:val="auto"/>
                <w:spacing w:val="0"/>
                <w:position w:val="0"/>
                <w:sz w:val="24"/>
                <w:shd w:fill="auto" w:val="clear"/>
              </w:rPr>
              <w:t xml:space="preserve">Γ. ΚΑΤΑΛΟΓΟΣ ΣΥΝΗΜΜΕΝΩΝ ΔΙΚΑΙΟΛΟΓΗΤΙΚΩΝ</w:t>
            </w:r>
          </w:p>
        </w:tc>
      </w:tr>
      <w:tr>
        <w:trPr>
          <w:trHeight w:val="340" w:hRule="auto"/>
          <w:jc w:val="left"/>
        </w:trPr>
        <w:tc>
          <w:tcPr>
            <w:tcW w:w="9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Φωτοαντίγραφο (διπλής όψεως) Αστυνομικής Ταυτότητας    </w:t>
            </w:r>
          </w:p>
        </w:tc>
        <w:tc>
          <w:tcPr>
            <w:tcW w:w="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9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Τίτλοι σπουδών (φωτοαντίγραφα) με Υ/Δ Γνησιότητας</w:t>
            </w:r>
          </w:p>
        </w:tc>
        <w:tc>
          <w:tcPr>
            <w:tcW w:w="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9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Απολυτήριο Λυκείου / Αποδεικτικό ελληνομάθειας </w:t>
            </w:r>
          </w:p>
        </w:tc>
        <w:tc>
          <w:tcPr>
            <w:tcW w:w="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9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Αναλυτικό Βιογραφικό Σημείωμα</w:t>
            </w:r>
          </w:p>
        </w:tc>
        <w:tc>
          <w:tcPr>
            <w:tcW w:w="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9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Βεβαίωση/εις Προϋπηρεσίας στην ανάλογη ειδικότητα</w:t>
            </w:r>
          </w:p>
        </w:tc>
        <w:tc>
          <w:tcPr>
            <w:tcW w:w="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44" w:firstLine="0"/>
              <w:jc w:val="left"/>
              <w:rPr>
                <w:rFonts w:ascii="Calibri" w:hAnsi="Calibri" w:cs="Calibri" w:eastAsia="Calibri"/>
                <w:color w:val="auto"/>
                <w:spacing w:val="0"/>
                <w:position w:val="0"/>
                <w:sz w:val="22"/>
                <w:shd w:fill="auto" w:val="clear"/>
              </w:rPr>
            </w:pPr>
          </w:p>
        </w:tc>
      </w:tr>
      <w:tr>
        <w:trPr>
          <w:trHeight w:val="340" w:hRule="auto"/>
          <w:jc w:val="left"/>
        </w:trPr>
        <w:tc>
          <w:tcPr>
            <w:tcW w:w="9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Βεβαίωση/εις Προϋπηρεσίας στη Μουσ Σχολή/θεατρ.,καλλ/κά εργαστήρια Δ. Διονύσου</w:t>
            </w:r>
          </w:p>
        </w:tc>
        <w:tc>
          <w:tcPr>
            <w:tcW w:w="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9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ahoma" w:hAnsi="Tahoma" w:cs="Tahoma" w:eastAsia="Tahoma"/>
                <w:color w:val="auto"/>
                <w:spacing w:val="0"/>
                <w:position w:val="0"/>
                <w:sz w:val="24"/>
                <w:shd w:fill="auto" w:val="clear"/>
              </w:rPr>
              <w:t xml:space="preserve">Υπεύθυνη Δήλωση του Ν. 1599/1986</w:t>
            </w:r>
          </w:p>
        </w:tc>
        <w:tc>
          <w:tcPr>
            <w:tcW w:w="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101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Άλλα:</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color w:val="auto"/>
                <w:spacing w:val="0"/>
                <w:position w:val="0"/>
              </w:rPr>
            </w:pPr>
          </w:p>
        </w:tc>
      </w:tr>
    </w:tbl>
    <w:p>
      <w:pPr>
        <w:spacing w:before="0" w:after="160" w:line="240"/>
        <w:ind w:right="0" w:left="0" w:firstLine="0"/>
        <w:jc w:val="both"/>
        <w:rPr>
          <w:rFonts w:ascii="Calibri" w:hAnsi="Calibri" w:cs="Calibri" w:eastAsia="Calibri"/>
          <w:color w:val="auto"/>
          <w:spacing w:val="0"/>
          <w:position w:val="0"/>
          <w:sz w:val="16"/>
          <w:shd w:fill="auto" w:val="clear"/>
        </w:rPr>
      </w:pPr>
    </w:p>
    <w:tbl>
      <w:tblPr>
        <w:tblInd w:w="108" w:type="dxa"/>
      </w:tblPr>
      <w:tblGrid>
        <w:gridCol w:w="239"/>
        <w:gridCol w:w="4919"/>
        <w:gridCol w:w="720"/>
        <w:gridCol w:w="4203"/>
        <w:gridCol w:w="296"/>
      </w:tblGrid>
      <w:tr>
        <w:trPr>
          <w:trHeight w:val="397" w:hRule="auto"/>
          <w:jc w:val="left"/>
        </w:trPr>
        <w:tc>
          <w:tcPr>
            <w:tcW w:w="10377" w:type="dxa"/>
            <w:gridSpan w:val="5"/>
            <w:tcBorders>
              <w:top w:val="single" w:color="000000" w:sz="1"/>
              <w:left w:val="single" w:color="000000" w:sz="1"/>
              <w:bottom w:val="single" w:color="000000" w:sz="0"/>
              <w:right w:val="single" w:color="000000" w:sz="1"/>
            </w:tcBorders>
            <w:shd w:color="auto" w:fill="auto" w:val="clear"/>
            <w:tcMar>
              <w:left w:w="108" w:type="dxa"/>
              <w:right w:w="108" w:type="dxa"/>
            </w:tcMar>
            <w:vAlign w:val="bottom"/>
          </w:tcPr>
          <w:p>
            <w:pPr>
              <w:spacing w:before="0" w:after="0" w:line="240"/>
              <w:ind w:right="0" w:left="0" w:firstLine="0"/>
              <w:jc w:val="center"/>
              <w:rPr>
                <w:color w:val="auto"/>
                <w:position w:val="0"/>
              </w:rPr>
            </w:pPr>
            <w:r>
              <w:rPr>
                <w:rFonts w:ascii="Tahoma" w:hAnsi="Tahoma" w:cs="Tahoma" w:eastAsia="Tahoma"/>
                <w:b/>
                <w:color w:val="auto"/>
                <w:spacing w:val="20"/>
                <w:position w:val="0"/>
                <w:sz w:val="21"/>
                <w:shd w:fill="auto" w:val="clear"/>
              </w:rPr>
              <w:t xml:space="preserve">ΥΠΕΥΘΥΝΗ ΔΗΛΩΣΗ</w:t>
            </w:r>
          </w:p>
        </w:tc>
      </w:tr>
      <w:tr>
        <w:trPr>
          <w:trHeight w:val="333" w:hRule="auto"/>
          <w:jc w:val="left"/>
        </w:trPr>
        <w:tc>
          <w:tcPr>
            <w:tcW w:w="239" w:type="dxa"/>
            <w:tcBorders>
              <w:top w:val="single" w:color="000000" w:sz="0"/>
              <w:left w:val="single" w:color="000000" w:sz="1"/>
              <w:bottom w:val="single" w:color="000000" w:sz="0"/>
              <w:right w:val="single" w:color="000000" w:sz="0"/>
            </w:tcBorders>
            <w:shd w:color="auto" w:fill="auto" w:val="clear"/>
            <w:tcMar>
              <w:left w:w="108" w:type="dxa"/>
              <w:right w:w="108" w:type="dxa"/>
            </w:tcMar>
            <w:vAlign w:val="center"/>
          </w:tcPr>
          <w:p>
            <w:pPr>
              <w:spacing w:before="120" w:after="0" w:line="240"/>
              <w:ind w:right="0" w:left="0" w:firstLine="0"/>
              <w:jc w:val="center"/>
              <w:rPr>
                <w:rFonts w:ascii="Calibri" w:hAnsi="Calibri" w:cs="Calibri" w:eastAsia="Calibri"/>
                <w:color w:val="auto"/>
                <w:spacing w:val="0"/>
                <w:position w:val="0"/>
                <w:sz w:val="22"/>
                <w:shd w:fill="auto" w:val="clear"/>
              </w:rPr>
            </w:pPr>
          </w:p>
        </w:tc>
        <w:tc>
          <w:tcPr>
            <w:tcW w:w="9842" w:type="dxa"/>
            <w:gridSpan w:val="3"/>
            <w:tcBorders>
              <w:top w:val="single" w:color="000000" w:sz="0"/>
              <w:left w:val="single" w:color="000000" w:sz="0"/>
              <w:bottom w:val="single" w:color="000000" w:sz="0"/>
              <w:right w:val="single" w:color="000000" w:sz="0"/>
            </w:tcBorders>
            <w:shd w:color="auto"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ahoma" w:hAnsi="Tahoma" w:cs="Tahoma" w:eastAsia="Tahoma"/>
                <w:color w:val="auto"/>
                <w:spacing w:val="0"/>
                <w:position w:val="0"/>
                <w:sz w:val="18"/>
                <w:shd w:fill="auto" w:val="clear"/>
              </w:rPr>
              <w:t xml:space="preserve">Η ακρίβεια των στοιχείων που αναφέρονται σε αυτή την αίτηση-δήλωση μπορεί να ελεγχθεί με βάση το αρχείο άλλων υπηρεσιών</w:t>
              <w:br/>
              <w:t xml:space="preserve">(άρθρο 8 παρ. 4 Ν. 1599/1986)</w:t>
            </w:r>
          </w:p>
        </w:tc>
        <w:tc>
          <w:tcPr>
            <w:tcW w:w="296" w:type="dxa"/>
            <w:tcBorders>
              <w:top w:val="single" w:color="000000" w:sz="0"/>
              <w:left w:val="single" w:color="000000" w:sz="0"/>
              <w:bottom w:val="single" w:color="000000" w:sz="0"/>
              <w:right w:val="single" w:color="000000" w:sz="1"/>
            </w:tcBorders>
            <w:shd w:color="auto" w:fill="auto" w:val="clear"/>
            <w:tcMar>
              <w:left w:w="108" w:type="dxa"/>
              <w:right w:w="108" w:type="dxa"/>
            </w:tcMar>
            <w:vAlign w:val="center"/>
          </w:tcPr>
          <w:p>
            <w:pPr>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445" w:hRule="auto"/>
          <w:jc w:val="left"/>
        </w:trPr>
        <w:tc>
          <w:tcPr>
            <w:tcW w:w="239" w:type="dxa"/>
            <w:tcBorders>
              <w:top w:val="single" w:color="000000" w:sz="0"/>
              <w:left w:val="single" w:color="000000" w:sz="1"/>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84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60" w:after="0" w:line="240"/>
              <w:ind w:right="0" w:left="0" w:firstLine="0"/>
              <w:jc w:val="both"/>
              <w:rPr>
                <w:rFonts w:ascii="Tahoma" w:hAnsi="Tahoma" w:cs="Tahoma" w:eastAsia="Tahoma"/>
                <w:color w:val="auto"/>
                <w:spacing w:val="-1"/>
                <w:position w:val="0"/>
                <w:sz w:val="18"/>
                <w:shd w:fill="auto" w:val="clear"/>
              </w:rPr>
            </w:pPr>
            <w:r>
              <w:rPr>
                <w:rFonts w:ascii="Tahoma" w:hAnsi="Tahoma" w:cs="Tahoma" w:eastAsia="Tahoma"/>
                <w:color w:val="auto"/>
                <w:spacing w:val="0"/>
                <w:position w:val="0"/>
                <w:sz w:val="18"/>
                <w:shd w:fill="auto" w:val="clear"/>
              </w:rPr>
              <w:t xml:space="preserve">Με ατομική μου ευθύνη και γνωρίζοντας τις </w:t>
            </w:r>
            <w:r>
              <w:rPr>
                <w:rFonts w:ascii="Tahoma" w:hAnsi="Tahoma" w:cs="Tahoma" w:eastAsia="Tahoma"/>
                <w:b/>
                <w:color w:val="auto"/>
                <w:spacing w:val="0"/>
                <w:position w:val="0"/>
                <w:sz w:val="18"/>
                <w:shd w:fill="auto" w:val="clear"/>
              </w:rPr>
              <w:t xml:space="preserve">κυρώσεις</w:t>
            </w:r>
            <w:r>
              <w:rPr>
                <w:rFonts w:ascii="Tahoma" w:hAnsi="Tahoma" w:cs="Tahoma" w:eastAsia="Tahoma"/>
                <w:color w:val="auto"/>
                <w:spacing w:val="0"/>
                <w:position w:val="0"/>
                <w:sz w:val="18"/>
                <w:shd w:fill="auto" w:val="clear"/>
              </w:rPr>
              <w:t xml:space="preserve"> που προβλέπονται από τις διατάξεις της παρ. 6 του άρθρ. 22 του </w:t>
            </w:r>
            <w:r>
              <w:rPr>
                <w:rFonts w:ascii="Tahoma" w:hAnsi="Tahoma" w:cs="Tahoma" w:eastAsia="Tahoma"/>
                <w:b/>
                <w:color w:val="auto"/>
                <w:spacing w:val="0"/>
                <w:position w:val="0"/>
                <w:sz w:val="18"/>
                <w:shd w:fill="auto" w:val="clear"/>
              </w:rPr>
              <w:t xml:space="preserve">Ν. 1599/1986</w:t>
            </w:r>
            <w:r>
              <w:rPr>
                <w:rFonts w:ascii="Tahoma" w:hAnsi="Tahoma" w:cs="Tahoma" w:eastAsia="Tahoma"/>
                <w:color w:val="auto"/>
                <w:spacing w:val="0"/>
                <w:position w:val="0"/>
                <w:sz w:val="18"/>
                <w:shd w:fill="auto" w:val="clear"/>
              </w:rPr>
              <w:t xml:space="preserve">, δηλαδή: </w:t>
            </w:r>
            <w:r>
              <w:rPr>
                <w:rFonts w:ascii="Tahoma" w:hAnsi="Tahoma" w:cs="Tahoma" w:eastAsia="Tahoma"/>
                <w:color w:val="auto"/>
                <w:spacing w:val="0"/>
                <w:position w:val="0"/>
                <w:sz w:val="18"/>
                <w:shd w:fill="auto" w:val="clear"/>
              </w:rPr>
              <w:t xml:space="preserve">«</w:t>
            </w:r>
            <w:r>
              <w:rPr>
                <w:rFonts w:ascii="Tahoma" w:hAnsi="Tahoma" w:cs="Tahoma" w:eastAsia="Tahoma"/>
                <w:color w:val="auto"/>
                <w:spacing w:val="0"/>
                <w:position w:val="0"/>
                <w:sz w:val="18"/>
                <w:shd w:fill="auto" w:val="clear"/>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rFonts w:ascii="Tahoma" w:hAnsi="Tahoma" w:cs="Tahoma" w:eastAsia="Tahoma"/>
                <w:color w:val="auto"/>
                <w:spacing w:val="0"/>
                <w:position w:val="0"/>
                <w:sz w:val="18"/>
                <w:shd w:fill="auto" w:val="clear"/>
              </w:rPr>
              <w:t xml:space="preserve">», </w:t>
            </w:r>
            <w:r>
              <w:rPr>
                <w:rFonts w:ascii="Tahoma" w:hAnsi="Tahoma" w:cs="Tahoma" w:eastAsia="Tahoma"/>
                <w:b/>
                <w:color w:val="auto"/>
                <w:spacing w:val="0"/>
                <w:position w:val="0"/>
                <w:sz w:val="18"/>
                <w:shd w:fill="auto" w:val="clear"/>
              </w:rPr>
              <w:t xml:space="preserve">δηλώνω ότι:</w:t>
            </w:r>
          </w:p>
          <w:p>
            <w:pPr>
              <w:numPr>
                <w:ilvl w:val="0"/>
                <w:numId w:val="80"/>
              </w:numPr>
              <w:tabs>
                <w:tab w:val="left" w:pos="254" w:leader="none"/>
              </w:tabs>
              <w:spacing w:before="0" w:after="0" w:line="240"/>
              <w:ind w:right="0" w:left="284" w:hanging="284"/>
              <w:jc w:val="both"/>
              <w:rPr>
                <w:rFonts w:ascii="Tahoma" w:hAnsi="Tahoma" w:cs="Tahoma" w:eastAsia="Tahoma"/>
                <w:color w:val="auto"/>
                <w:spacing w:val="0"/>
                <w:position w:val="0"/>
                <w:sz w:val="18"/>
                <w:shd w:fill="auto" w:val="clear"/>
              </w:rPr>
            </w:pPr>
            <w:r>
              <w:rPr>
                <w:rFonts w:ascii="Tahoma" w:hAnsi="Tahoma" w:cs="Tahoma" w:eastAsia="Tahoma"/>
                <w:color w:val="auto"/>
                <w:spacing w:val="-1"/>
                <w:position w:val="0"/>
                <w:sz w:val="18"/>
                <w:shd w:fill="auto" w:val="clear"/>
              </w:rPr>
              <w:t xml:space="preserve">Όλα τα </w:t>
            </w:r>
            <w:r>
              <w:rPr>
                <w:rFonts w:ascii="Tahoma" w:hAnsi="Tahoma" w:cs="Tahoma" w:eastAsia="Tahoma"/>
                <w:b/>
                <w:color w:val="auto"/>
                <w:spacing w:val="-1"/>
                <w:position w:val="0"/>
                <w:sz w:val="18"/>
                <w:shd w:fill="auto" w:val="clear"/>
              </w:rPr>
              <w:t xml:space="preserve">στοιχεία</w:t>
            </w:r>
            <w:r>
              <w:rPr>
                <w:rFonts w:ascii="Tahoma" w:hAnsi="Tahoma" w:cs="Tahoma" w:eastAsia="Tahoma"/>
                <w:color w:val="auto"/>
                <w:spacing w:val="-1"/>
                <w:position w:val="0"/>
                <w:sz w:val="18"/>
                <w:shd w:fill="auto" w:val="clear"/>
              </w:rPr>
              <w:t xml:space="preserve"> της αίτησής μου είναι </w:t>
            </w:r>
            <w:r>
              <w:rPr>
                <w:rFonts w:ascii="Tahoma" w:hAnsi="Tahoma" w:cs="Tahoma" w:eastAsia="Tahoma"/>
                <w:b/>
                <w:color w:val="auto"/>
                <w:spacing w:val="-1"/>
                <w:position w:val="0"/>
                <w:sz w:val="18"/>
                <w:shd w:fill="auto" w:val="clear"/>
              </w:rPr>
              <w:t xml:space="preserve">ακριβή και αληθή</w:t>
            </w:r>
            <w:r>
              <w:rPr>
                <w:rFonts w:ascii="Tahoma" w:hAnsi="Tahoma" w:cs="Tahoma" w:eastAsia="Tahoma"/>
                <w:color w:val="auto"/>
                <w:spacing w:val="-1"/>
                <w:position w:val="0"/>
                <w:sz w:val="18"/>
                <w:shd w:fill="auto" w:val="clear"/>
              </w:rPr>
              <w:t xml:space="preserve"> και </w:t>
            </w:r>
            <w:r>
              <w:rPr>
                <w:rFonts w:ascii="Tahoma" w:hAnsi="Tahoma" w:cs="Tahoma" w:eastAsia="Tahoma"/>
                <w:b/>
                <w:color w:val="auto"/>
                <w:spacing w:val="-1"/>
                <w:position w:val="0"/>
                <w:sz w:val="18"/>
                <w:shd w:fill="auto" w:val="clear"/>
              </w:rPr>
              <w:t xml:space="preserve">κατέχω όλα τα απαιτούμενα προσόντα</w:t>
            </w:r>
            <w:r>
              <w:rPr>
                <w:rFonts w:ascii="Tahoma" w:hAnsi="Tahoma" w:cs="Tahoma" w:eastAsia="Tahoma"/>
                <w:color w:val="auto"/>
                <w:spacing w:val="-1"/>
                <w:position w:val="0"/>
                <w:sz w:val="18"/>
                <w:shd w:fill="auto" w:val="clear"/>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pPr>
              <w:numPr>
                <w:ilvl w:val="0"/>
                <w:numId w:val="80"/>
              </w:numPr>
              <w:tabs>
                <w:tab w:val="left" w:pos="254" w:leader="none"/>
              </w:tabs>
              <w:spacing w:before="0" w:after="0" w:line="240"/>
              <w:ind w:right="0" w:left="284" w:hanging="284"/>
              <w:jc w:val="both"/>
              <w:rPr>
                <w:rFonts w:ascii="Tahoma" w:hAnsi="Tahoma" w:cs="Tahoma" w:eastAsia="Tahoma"/>
                <w:color w:val="auto"/>
                <w:spacing w:val="0"/>
                <w:position w:val="0"/>
                <w:sz w:val="18"/>
                <w:shd w:fill="auto" w:val="clear"/>
              </w:rPr>
            </w:pPr>
            <w:r>
              <w:rPr>
                <w:rFonts w:ascii="Tahoma" w:hAnsi="Tahoma" w:cs="Tahoma" w:eastAsia="Tahoma"/>
                <w:color w:val="auto"/>
                <w:spacing w:val="0"/>
                <w:position w:val="0"/>
                <w:sz w:val="18"/>
                <w:shd w:fill="auto" w:val="clear"/>
              </w:rPr>
              <w:tab/>
            </w:r>
            <w:r>
              <w:rPr>
                <w:rFonts w:ascii="Tahoma" w:hAnsi="Tahoma" w:cs="Tahoma" w:eastAsia="Tahoma"/>
                <w:color w:val="auto"/>
                <w:spacing w:val="0"/>
                <w:position w:val="0"/>
                <w:sz w:val="18"/>
                <w:shd w:fill="auto" w:val="clear"/>
              </w:rPr>
              <w:t xml:space="preserve">Έχω δικαίωμα συμμετοχής στη διαδικασία επιλογής καθότι δεν έχω</w:t>
            </w:r>
            <w:r>
              <w:rPr>
                <w:rFonts w:ascii="Tahoma" w:hAnsi="Tahoma" w:cs="Tahoma" w:eastAsia="Tahoma"/>
                <w:b/>
                <w:color w:val="auto"/>
                <w:spacing w:val="0"/>
                <w:position w:val="0"/>
                <w:sz w:val="18"/>
                <w:shd w:fill="auto" w:val="clear"/>
              </w:rPr>
              <w:t xml:space="preserve"> </w:t>
            </w:r>
            <w:r>
              <w:rPr>
                <w:rFonts w:ascii="Tahoma" w:hAnsi="Tahoma" w:cs="Tahoma" w:eastAsia="Tahoma"/>
                <w:color w:val="auto"/>
                <w:spacing w:val="0"/>
                <w:position w:val="0"/>
                <w:sz w:val="18"/>
                <w:shd w:fill="auto" w:val="clear"/>
              </w:rPr>
              <w:t xml:space="preserve">(με την επιφύλαξη της επόμενης παραγράφου) </w:t>
            </w:r>
            <w:r>
              <w:rPr>
                <w:rFonts w:ascii="Tahoma" w:hAnsi="Tahoma" w:cs="Tahoma" w:eastAsia="Tahoma"/>
                <w:b/>
                <w:color w:val="auto"/>
                <w:spacing w:val="0"/>
                <w:position w:val="0"/>
                <w:sz w:val="18"/>
                <w:shd w:fill="auto" w:val="clear"/>
              </w:rPr>
              <w:t xml:space="preserve">κώλυμα</w:t>
            </w:r>
            <w:r>
              <w:rPr>
                <w:rFonts w:ascii="Tahoma" w:hAnsi="Tahoma" w:cs="Tahoma" w:eastAsia="Tahoma"/>
                <w:color w:val="auto"/>
                <w:spacing w:val="0"/>
                <w:position w:val="0"/>
                <w:sz w:val="18"/>
                <w:shd w:fill="auto" w:val="clear"/>
              </w:rPr>
              <w:t xml:space="preserve"> κατά το </w:t>
            </w:r>
            <w:r>
              <w:rPr>
                <w:rFonts w:ascii="Tahoma" w:hAnsi="Tahoma" w:cs="Tahoma" w:eastAsia="Tahoma"/>
                <w:b/>
                <w:color w:val="auto"/>
                <w:spacing w:val="0"/>
                <w:position w:val="0"/>
                <w:sz w:val="18"/>
                <w:shd w:fill="auto" w:val="clear"/>
              </w:rPr>
              <w:t xml:space="preserve">άρθρο 8 του Υπαλληλικού Κώδικα</w:t>
            </w:r>
            <w:r>
              <w:rPr>
                <w:rFonts w:ascii="Tahoma" w:hAnsi="Tahoma" w:cs="Tahoma" w:eastAsia="Tahoma"/>
                <w:color w:val="auto"/>
                <w:spacing w:val="0"/>
                <w:position w:val="0"/>
                <w:sz w:val="18"/>
                <w:shd w:fill="auto" w:val="clear"/>
              </w:rPr>
              <w:t xml:space="preserve">, σύμφωνα με το οποίο δεν μπορεί να επιλεγεί όποιος: </w:t>
            </w:r>
            <w:r>
              <w:rPr>
                <w:rFonts w:ascii="Tahoma" w:hAnsi="Tahoma" w:cs="Tahoma" w:eastAsia="Tahoma"/>
                <w:b/>
                <w:color w:val="auto"/>
                <w:spacing w:val="0"/>
                <w:position w:val="0"/>
                <w:sz w:val="18"/>
                <w:shd w:fill="auto" w:val="clear"/>
              </w:rPr>
              <w:t xml:space="preserve">α)</w:t>
            </w:r>
            <w:r>
              <w:rPr>
                <w:rFonts w:ascii="Tahoma" w:hAnsi="Tahoma" w:cs="Tahoma" w:eastAsia="Tahoma"/>
                <w:color w:val="auto"/>
                <w:spacing w:val="0"/>
                <w:position w:val="0"/>
                <w:sz w:val="18"/>
                <w:shd w:fill="auto" w:val="clear"/>
              </w:rPr>
              <w:t xml:space="preserve"> έχει</w:t>
            </w:r>
            <w:r>
              <w:rPr>
                <w:rFonts w:ascii="Tahoma" w:hAnsi="Tahoma" w:cs="Tahoma" w:eastAsia="Tahoma"/>
                <w:b/>
                <w:color w:val="auto"/>
                <w:spacing w:val="0"/>
                <w:position w:val="0"/>
                <w:sz w:val="18"/>
                <w:shd w:fill="auto" w:val="clear"/>
              </w:rPr>
              <w:t xml:space="preserve"> καταδικαστεί</w:t>
            </w:r>
            <w:r>
              <w:rPr>
                <w:rFonts w:ascii="Tahoma" w:hAnsi="Tahoma" w:cs="Tahoma" w:eastAsia="Tahoma"/>
                <w:color w:val="auto"/>
                <w:spacing w:val="0"/>
                <w:position w:val="0"/>
                <w:sz w:val="18"/>
                <w:shd w:fill="auto" w:val="clea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w:t>
            </w:r>
            <w:r>
              <w:rPr>
                <w:rFonts w:ascii="Tahoma" w:hAnsi="Tahoma" w:cs="Tahoma" w:eastAsia="Tahoma"/>
                <w:color w:val="auto"/>
                <w:spacing w:val="0"/>
                <w:position w:val="0"/>
                <w:sz w:val="18"/>
                <w:shd w:fill="auto" w:val="clear"/>
              </w:rPr>
              <w:t xml:space="preserve">· </w:t>
            </w:r>
            <w:r>
              <w:rPr>
                <w:rFonts w:ascii="Tahoma" w:hAnsi="Tahoma" w:cs="Tahoma" w:eastAsia="Tahoma"/>
                <w:b/>
                <w:color w:val="auto"/>
                <w:spacing w:val="0"/>
                <w:position w:val="0"/>
                <w:sz w:val="18"/>
                <w:shd w:fill="auto" w:val="clear"/>
              </w:rPr>
              <w:t xml:space="preserve">β)</w:t>
            </w:r>
            <w:r>
              <w:rPr>
                <w:rFonts w:ascii="Tahoma" w:hAnsi="Tahoma" w:cs="Tahoma" w:eastAsia="Tahoma"/>
                <w:color w:val="auto"/>
                <w:spacing w:val="0"/>
                <w:position w:val="0"/>
                <w:sz w:val="18"/>
                <w:shd w:fill="auto" w:val="clear"/>
              </w:rPr>
              <w:t xml:space="preserve"> είναι </w:t>
            </w:r>
            <w:r>
              <w:rPr>
                <w:rFonts w:ascii="Tahoma" w:hAnsi="Tahoma" w:cs="Tahoma" w:eastAsia="Tahoma"/>
                <w:b/>
                <w:color w:val="auto"/>
                <w:spacing w:val="0"/>
                <w:position w:val="0"/>
                <w:sz w:val="18"/>
                <w:shd w:fill="auto" w:val="clear"/>
              </w:rPr>
              <w:t xml:space="preserve">υπόδικος</w:t>
            </w:r>
            <w:r>
              <w:rPr>
                <w:rFonts w:ascii="Tahoma" w:hAnsi="Tahoma" w:cs="Tahoma" w:eastAsia="Tahoma"/>
                <w:color w:val="auto"/>
                <w:spacing w:val="0"/>
                <w:position w:val="0"/>
                <w:sz w:val="18"/>
                <w:shd w:fill="auto" w:val="clear"/>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w:t>
            </w:r>
            <w:r>
              <w:rPr>
                <w:rFonts w:ascii="Tahoma" w:hAnsi="Tahoma" w:cs="Tahoma" w:eastAsia="Tahoma"/>
                <w:color w:val="auto"/>
                <w:spacing w:val="0"/>
                <w:position w:val="0"/>
                <w:sz w:val="18"/>
                <w:shd w:fill="auto" w:val="clear"/>
              </w:rPr>
              <w:t xml:space="preserve">· </w:t>
            </w:r>
            <w:r>
              <w:rPr>
                <w:rFonts w:ascii="Tahoma" w:hAnsi="Tahoma" w:cs="Tahoma" w:eastAsia="Tahoma"/>
                <w:b/>
                <w:color w:val="auto"/>
                <w:spacing w:val="0"/>
                <w:position w:val="0"/>
                <w:sz w:val="18"/>
                <w:shd w:fill="auto" w:val="clear"/>
              </w:rPr>
              <w:t xml:space="preserve">γ)</w:t>
            </w:r>
            <w:r>
              <w:rPr>
                <w:rFonts w:ascii="Tahoma" w:hAnsi="Tahoma" w:cs="Tahoma" w:eastAsia="Tahoma"/>
                <w:color w:val="auto"/>
                <w:spacing w:val="0"/>
                <w:position w:val="0"/>
                <w:sz w:val="18"/>
                <w:shd w:fill="auto" w:val="clear"/>
              </w:rPr>
              <w:t xml:space="preserve"> έχει, λόγω καταδίκης, </w:t>
            </w:r>
            <w:r>
              <w:rPr>
                <w:rFonts w:ascii="Tahoma" w:hAnsi="Tahoma" w:cs="Tahoma" w:eastAsia="Tahoma"/>
                <w:b/>
                <w:color w:val="auto"/>
                <w:spacing w:val="0"/>
                <w:position w:val="0"/>
                <w:sz w:val="18"/>
                <w:shd w:fill="auto" w:val="clear"/>
              </w:rPr>
              <w:t xml:space="preserve">στερηθεί τα πολιτικά του δικαιώματα</w:t>
            </w:r>
            <w:r>
              <w:rPr>
                <w:rFonts w:ascii="Tahoma" w:hAnsi="Tahoma" w:cs="Tahoma" w:eastAsia="Tahoma"/>
                <w:color w:val="auto"/>
                <w:spacing w:val="0"/>
                <w:position w:val="0"/>
                <w:sz w:val="18"/>
                <w:shd w:fill="auto" w:val="clear"/>
              </w:rPr>
              <w:t xml:space="preserve"> και για όσο χρόνο διαρκεί η στέρηση αυτή</w:t>
            </w:r>
            <w:r>
              <w:rPr>
                <w:rFonts w:ascii="Tahoma" w:hAnsi="Tahoma" w:cs="Tahoma" w:eastAsia="Tahoma"/>
                <w:color w:val="auto"/>
                <w:spacing w:val="0"/>
                <w:position w:val="0"/>
                <w:sz w:val="18"/>
                <w:shd w:fill="auto" w:val="clear"/>
              </w:rPr>
              <w:t xml:space="preserve">· </w:t>
            </w:r>
            <w:r>
              <w:rPr>
                <w:rFonts w:ascii="Tahoma" w:hAnsi="Tahoma" w:cs="Tahoma" w:eastAsia="Tahoma"/>
                <w:b/>
                <w:color w:val="auto"/>
                <w:spacing w:val="0"/>
                <w:position w:val="0"/>
                <w:sz w:val="18"/>
                <w:shd w:fill="auto" w:val="clear"/>
              </w:rPr>
              <w:t xml:space="preserve">δ)</w:t>
            </w:r>
            <w:r>
              <w:rPr>
                <w:rFonts w:ascii="Tahoma" w:hAnsi="Tahoma" w:cs="Tahoma" w:eastAsia="Tahoma"/>
                <w:color w:val="auto"/>
                <w:spacing w:val="0"/>
                <w:position w:val="0"/>
                <w:sz w:val="18"/>
                <w:shd w:fill="auto" w:val="clear"/>
              </w:rPr>
              <w:t xml:space="preserve"> τελεί </w:t>
            </w:r>
            <w:r>
              <w:rPr>
                <w:rFonts w:ascii="Tahoma" w:hAnsi="Tahoma" w:cs="Tahoma" w:eastAsia="Tahoma"/>
                <w:b/>
                <w:color w:val="auto"/>
                <w:spacing w:val="0"/>
                <w:position w:val="0"/>
                <w:sz w:val="18"/>
                <w:shd w:fill="auto" w:val="clear"/>
              </w:rPr>
              <w:t xml:space="preserve">υπό δικαστική συμπαράσταση</w:t>
            </w:r>
            <w:r>
              <w:rPr>
                <w:rFonts w:ascii="Tahoma" w:hAnsi="Tahoma" w:cs="Tahoma" w:eastAsia="Tahoma"/>
                <w:color w:val="auto"/>
                <w:spacing w:val="0"/>
                <w:position w:val="0"/>
                <w:sz w:val="18"/>
                <w:shd w:fill="auto" w:val="clear"/>
              </w:rPr>
              <w:t xml:space="preserve">.</w:t>
            </w:r>
          </w:p>
          <w:p>
            <w:pPr>
              <w:numPr>
                <w:ilvl w:val="0"/>
                <w:numId w:val="80"/>
              </w:numPr>
              <w:tabs>
                <w:tab w:val="left" w:pos="254" w:leader="none"/>
              </w:tabs>
              <w:spacing w:before="0" w:after="0" w:line="240"/>
              <w:ind w:right="0" w:left="284" w:hanging="284"/>
              <w:jc w:val="both"/>
              <w:rPr>
                <w:rFonts w:ascii="Tahoma" w:hAnsi="Tahoma" w:cs="Tahoma" w:eastAsia="Tahoma"/>
                <w:color w:val="auto"/>
                <w:spacing w:val="0"/>
                <w:position w:val="0"/>
                <w:sz w:val="18"/>
                <w:shd w:fill="auto" w:val="clear"/>
              </w:rPr>
            </w:pPr>
            <w:r>
              <w:rPr>
                <w:rFonts w:ascii="Tahoma" w:hAnsi="Tahoma" w:cs="Tahoma" w:eastAsia="Tahoma"/>
                <w:color w:val="auto"/>
                <w:spacing w:val="0"/>
                <w:position w:val="0"/>
                <w:sz w:val="18"/>
                <w:shd w:fill="auto" w:val="clear"/>
              </w:rPr>
              <w:tab/>
            </w:r>
            <w:r>
              <w:rPr>
                <w:rFonts w:ascii="Tahoma" w:hAnsi="Tahoma" w:cs="Tahoma" w:eastAsia="Tahoma"/>
                <w:color w:val="auto"/>
                <w:spacing w:val="0"/>
                <w:position w:val="0"/>
                <w:sz w:val="18"/>
                <w:shd w:fill="auto" w:val="clear"/>
              </w:rPr>
              <w:t xml:space="preserve">Σε περίπτωση ύπαρξης του κωλύματος της παραπάνω παραγράφου και προκειμένου για ειδικότητες βοηθητικού ή ανειδίκευτου προσωπικού, </w:t>
            </w:r>
            <w:r>
              <w:rPr>
                <w:rFonts w:ascii="Tahoma" w:hAnsi="Tahoma" w:cs="Tahoma" w:eastAsia="Tahoma"/>
                <w:b/>
                <w:color w:val="auto"/>
                <w:spacing w:val="0"/>
                <w:position w:val="0"/>
                <w:sz w:val="18"/>
                <w:shd w:fill="auto" w:val="clear"/>
              </w:rPr>
              <w:t xml:space="preserve">εξαιρούμαι </w:t>
            </w:r>
            <w:r>
              <w:rPr>
                <w:rFonts w:ascii="Tahoma" w:hAnsi="Tahoma" w:cs="Tahoma" w:eastAsia="Tahoma"/>
                <w:color w:val="auto"/>
                <w:spacing w:val="0"/>
                <w:position w:val="0"/>
                <w:sz w:val="18"/>
                <w:shd w:fill="auto" w:val="clear"/>
              </w:rPr>
              <w:t xml:space="preserve">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pPr>
              <w:numPr>
                <w:ilvl w:val="0"/>
                <w:numId w:val="80"/>
              </w:numPr>
              <w:tabs>
                <w:tab w:val="left" w:pos="254" w:leader="none"/>
              </w:tabs>
              <w:spacing w:before="0" w:after="0" w:line="240"/>
              <w:ind w:right="0" w:left="284" w:hanging="284"/>
              <w:jc w:val="both"/>
              <w:rPr>
                <w:rFonts w:ascii="Tahoma" w:hAnsi="Tahoma" w:cs="Tahoma" w:eastAsia="Tahoma"/>
                <w:color w:val="auto"/>
                <w:spacing w:val="0"/>
                <w:position w:val="0"/>
                <w:sz w:val="18"/>
                <w:shd w:fill="auto" w:val="clear"/>
              </w:rPr>
            </w:pPr>
            <w:r>
              <w:rPr>
                <w:rFonts w:ascii="Tahoma" w:hAnsi="Tahoma" w:cs="Tahoma" w:eastAsia="Tahoma"/>
                <w:color w:val="auto"/>
                <w:spacing w:val="0"/>
                <w:position w:val="0"/>
                <w:sz w:val="18"/>
                <w:shd w:fill="auto" w:val="clear"/>
              </w:rPr>
              <w:t xml:space="preserve"> </w:t>
            </w:r>
            <w:r>
              <w:rPr>
                <w:rFonts w:ascii="Tahoma" w:hAnsi="Tahoma" w:cs="Tahoma" w:eastAsia="Tahoma"/>
                <w:color w:val="auto"/>
                <w:spacing w:val="0"/>
                <w:position w:val="0"/>
                <w:sz w:val="18"/>
                <w:shd w:fill="auto" w:val="clear"/>
              </w:rPr>
              <w:t xml:space="preserve">Έλαβα γνώση όλων των </w:t>
            </w:r>
            <w:r>
              <w:rPr>
                <w:rFonts w:ascii="Tahoma" w:hAnsi="Tahoma" w:cs="Tahoma" w:eastAsia="Tahoma"/>
                <w:b/>
                <w:color w:val="auto"/>
                <w:spacing w:val="0"/>
                <w:position w:val="0"/>
                <w:sz w:val="18"/>
                <w:shd w:fill="auto" w:val="clear"/>
              </w:rPr>
              <w:t xml:space="preserve">όρων της προκήρυξης και της δομής της</w:t>
            </w:r>
            <w:r>
              <w:rPr>
                <w:rFonts w:ascii="Tahoma" w:hAnsi="Tahoma" w:cs="Tahoma" w:eastAsia="Tahoma"/>
                <w:color w:val="auto"/>
                <w:spacing w:val="0"/>
                <w:position w:val="0"/>
                <w:sz w:val="18"/>
                <w:shd w:fill="auto" w:val="clear"/>
              </w:rPr>
              <w:t xml:space="preserve">, τους οποίους αποδέχομαι με τη συμμετοχή μου στη διαδικασία αυτής.</w:t>
            </w:r>
          </w:p>
          <w:p>
            <w:pPr>
              <w:numPr>
                <w:ilvl w:val="0"/>
                <w:numId w:val="80"/>
              </w:numPr>
              <w:tabs>
                <w:tab w:val="left" w:pos="254" w:leader="none"/>
              </w:tabs>
              <w:spacing w:before="0" w:after="0" w:line="240"/>
              <w:ind w:right="0" w:left="284" w:hanging="284"/>
              <w:jc w:val="both"/>
              <w:rPr>
                <w:color w:val="auto"/>
                <w:position w:val="0"/>
              </w:rPr>
            </w:pPr>
            <w:r>
              <w:rPr>
                <w:rFonts w:ascii="Tahoma" w:hAnsi="Tahoma" w:cs="Tahoma" w:eastAsia="Tahoma"/>
                <w:color w:val="auto"/>
                <w:spacing w:val="0"/>
                <w:position w:val="0"/>
                <w:sz w:val="18"/>
                <w:shd w:fill="auto" w:val="clear"/>
              </w:rPr>
              <w:t xml:space="preserve"> </w:t>
            </w:r>
            <w:r>
              <w:rPr>
                <w:rFonts w:ascii="Tahoma" w:hAnsi="Tahoma" w:cs="Tahoma" w:eastAsia="Tahoma"/>
                <w:color w:val="auto"/>
                <w:spacing w:val="0"/>
                <w:position w:val="0"/>
                <w:sz w:val="18"/>
                <w:shd w:fill="auto" w:val="clear"/>
              </w:rPr>
              <w:t xml:space="preserve">Οποιαδήποτε μελλοντική μου ενέργεια, μετά τη συμμετοχή μου στη διαδικασία της προκήρυξης κατά των όρων αυτής ή της δομής της, θεωρείται </w:t>
            </w:r>
            <w:r>
              <w:rPr>
                <w:rFonts w:ascii="Tahoma" w:hAnsi="Tahoma" w:cs="Tahoma" w:eastAsia="Tahoma"/>
                <w:b/>
                <w:color w:val="auto"/>
                <w:spacing w:val="0"/>
                <w:position w:val="0"/>
                <w:sz w:val="18"/>
                <w:shd w:fill="auto" w:val="clear"/>
              </w:rPr>
              <w:t xml:space="preserve">αβάσιμος</w:t>
            </w:r>
            <w:r>
              <w:rPr>
                <w:rFonts w:ascii="Tahoma" w:hAnsi="Tahoma" w:cs="Tahoma" w:eastAsia="Tahoma"/>
                <w:color w:val="auto"/>
                <w:spacing w:val="0"/>
                <w:position w:val="0"/>
                <w:sz w:val="18"/>
                <w:shd w:fill="auto" w:val="clear"/>
              </w:rPr>
              <w:t xml:space="preserve">.</w:t>
            </w:r>
          </w:p>
        </w:tc>
        <w:tc>
          <w:tcPr>
            <w:tcW w:w="296" w:type="dxa"/>
            <w:tcBorders>
              <w:top w:val="single" w:color="000000" w:sz="0"/>
              <w:left w:val="single" w:color="000000" w:sz="0"/>
              <w:bottom w:val="single" w:color="000000" w:sz="0"/>
              <w:right w:val="single" w:color="000000" w:sz="1"/>
            </w:tcBorders>
            <w:shd w:color="auto" w:fill="auto" w:val="clear"/>
            <w:tcMar>
              <w:left w:w="108" w:type="dxa"/>
              <w:right w:w="108"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0" w:hRule="auto"/>
          <w:jc w:val="left"/>
        </w:trPr>
        <w:tc>
          <w:tcPr>
            <w:tcW w:w="10377" w:type="dxa"/>
            <w:gridSpan w:val="5"/>
            <w:tcBorders>
              <w:top w:val="single" w:color="000000" w:sz="0"/>
              <w:left w:val="single" w:color="000000" w:sz="1"/>
              <w:bottom w:val="single" w:color="000000" w:sz="0"/>
              <w:right w:val="single" w:color="000000" w:sz="1"/>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97" w:hRule="auto"/>
          <w:jc w:val="left"/>
        </w:trPr>
        <w:tc>
          <w:tcPr>
            <w:tcW w:w="239" w:type="dxa"/>
            <w:tcBorders>
              <w:top w:val="single" w:color="000000" w:sz="0"/>
              <w:left w:val="single" w:color="000000" w:sz="1"/>
              <w:bottom w:val="single" w:color="000000" w:sz="0"/>
              <w:right w:val="single" w:color="000000" w:sz="0"/>
            </w:tcBorders>
            <w:shd w:color="auto" w:fill="auto" w:val="clear"/>
            <w:tcMar>
              <w:left w:w="108" w:type="dxa"/>
              <w:right w:w="108" w:type="dxa"/>
            </w:tcMar>
            <w:vAlign w:val="bottom"/>
          </w:tcPr>
          <w:p>
            <w:pPr>
              <w:spacing w:before="80" w:after="0" w:line="240"/>
              <w:ind w:right="0" w:left="0" w:firstLine="0"/>
              <w:jc w:val="center"/>
              <w:rPr>
                <w:rFonts w:ascii="Calibri" w:hAnsi="Calibri" w:cs="Calibri" w:eastAsia="Calibri"/>
                <w:color w:val="auto"/>
                <w:spacing w:val="0"/>
                <w:position w:val="0"/>
                <w:sz w:val="22"/>
                <w:shd w:fill="auto" w:val="clear"/>
              </w:rPr>
            </w:pPr>
          </w:p>
        </w:tc>
        <w:tc>
          <w:tcPr>
            <w:tcW w:w="491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80" w:after="0" w:line="240"/>
              <w:ind w:right="0" w:left="0" w:firstLine="0"/>
              <w:jc w:val="center"/>
              <w:rPr>
                <w:color w:val="auto"/>
                <w:position w:val="0"/>
              </w:rPr>
            </w:pPr>
            <w:r>
              <w:rPr>
                <w:rFonts w:ascii="Arial" w:hAnsi="Arial" w:cs="Arial" w:eastAsia="Arial"/>
                <w:b/>
                <w:color w:val="auto"/>
                <w:spacing w:val="20"/>
                <w:position w:val="0"/>
                <w:sz w:val="20"/>
                <w:shd w:fill="auto" w:val="clear"/>
              </w:rPr>
              <w:t xml:space="preserve">Ημερομηνία: ......./......../2022</w:t>
            </w:r>
          </w:p>
        </w:tc>
        <w:tc>
          <w:tcPr>
            <w:tcW w:w="4923"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80" w:after="0" w:line="240"/>
              <w:ind w:right="0" w:left="0" w:firstLine="0"/>
              <w:jc w:val="center"/>
              <w:rPr>
                <w:color w:val="auto"/>
                <w:position w:val="0"/>
              </w:rPr>
            </w:pPr>
            <w:r>
              <w:rPr>
                <w:rFonts w:ascii="Arial" w:hAnsi="Arial" w:cs="Arial" w:eastAsia="Arial"/>
                <w:b/>
                <w:color w:val="auto"/>
                <w:spacing w:val="20"/>
                <w:position w:val="0"/>
                <w:sz w:val="20"/>
                <w:shd w:fill="auto" w:val="clear"/>
              </w:rPr>
              <w:t xml:space="preserve">Ο/Η υποψήφι....</w:t>
            </w:r>
          </w:p>
        </w:tc>
        <w:tc>
          <w:tcPr>
            <w:tcW w:w="296" w:type="dxa"/>
            <w:tcBorders>
              <w:top w:val="single" w:color="000000" w:sz="0"/>
              <w:left w:val="single" w:color="000000" w:sz="0"/>
              <w:bottom w:val="single" w:color="000000" w:sz="0"/>
              <w:right w:val="single" w:color="000000" w:sz="1"/>
            </w:tcBorders>
            <w:shd w:color="auto" w:fill="ffffff" w:val="clear"/>
            <w:tcMar>
              <w:left w:w="108" w:type="dxa"/>
              <w:right w:w="108" w:type="dxa"/>
            </w:tcMar>
            <w:vAlign w:val="bottom"/>
          </w:tcPr>
          <w:p>
            <w:pPr>
              <w:spacing w:before="80" w:after="0" w:line="240"/>
              <w:ind w:right="0" w:left="0" w:firstLine="0"/>
              <w:jc w:val="center"/>
              <w:rPr>
                <w:rFonts w:ascii="Calibri" w:hAnsi="Calibri" w:cs="Calibri" w:eastAsia="Calibri"/>
                <w:color w:val="auto"/>
                <w:spacing w:val="0"/>
                <w:position w:val="0"/>
                <w:sz w:val="22"/>
                <w:shd w:fill="auto" w:val="clear"/>
              </w:rPr>
            </w:pPr>
          </w:p>
        </w:tc>
      </w:tr>
      <w:tr>
        <w:trPr>
          <w:trHeight w:val="567" w:hRule="auto"/>
          <w:jc w:val="left"/>
        </w:trPr>
        <w:tc>
          <w:tcPr>
            <w:tcW w:w="5158" w:type="dxa"/>
            <w:gridSpan w:val="2"/>
            <w:tcBorders>
              <w:top w:val="single" w:color="000000" w:sz="0"/>
              <w:left w:val="single" w:color="000000" w:sz="1"/>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Arial" w:hAnsi="Arial" w:cs="Arial" w:eastAsia="Arial"/>
                <w:color w:val="auto"/>
                <w:spacing w:val="0"/>
                <w:position w:val="0"/>
                <w:sz w:val="12"/>
                <w:shd w:fill="auto" w:val="clear"/>
              </w:rPr>
            </w:pPr>
          </w:p>
          <w:p>
            <w:pPr>
              <w:spacing w:before="0" w:after="0" w:line="240"/>
              <w:ind w:right="0" w:left="0" w:firstLine="0"/>
              <w:jc w:val="center"/>
              <w:rPr>
                <w:rFonts w:ascii="Arial" w:hAnsi="Arial" w:cs="Arial" w:eastAsia="Arial"/>
                <w:color w:val="auto"/>
                <w:spacing w:val="0"/>
                <w:position w:val="0"/>
                <w:sz w:val="12"/>
                <w:shd w:fill="auto" w:val="clear"/>
              </w:rPr>
            </w:pPr>
          </w:p>
          <w:p>
            <w:pPr>
              <w:spacing w:before="0" w:after="0" w:line="240"/>
              <w:ind w:right="0" w:left="0" w:firstLine="0"/>
              <w:jc w:val="center"/>
              <w:rPr>
                <w:rFonts w:ascii="Arial" w:hAnsi="Arial" w:cs="Arial" w:eastAsia="Arial"/>
                <w:color w:val="auto"/>
                <w:spacing w:val="0"/>
                <w:position w:val="0"/>
                <w:sz w:val="12"/>
                <w:shd w:fill="auto" w:val="clear"/>
              </w:rPr>
            </w:pPr>
          </w:p>
          <w:p>
            <w:pPr>
              <w:spacing w:before="0" w:after="0" w:line="240"/>
              <w:ind w:right="0" w:left="0" w:firstLine="0"/>
              <w:jc w:val="center"/>
              <w:rPr>
                <w:color w:val="auto"/>
                <w:spacing w:val="0"/>
                <w:position w:val="0"/>
              </w:rPr>
            </w:pPr>
          </w:p>
        </w:tc>
        <w:tc>
          <w:tcPr>
            <w:tcW w:w="5219" w:type="dxa"/>
            <w:gridSpan w:val="3"/>
            <w:tcBorders>
              <w:top w:val="single" w:color="000000" w:sz="0"/>
              <w:left w:val="single" w:color="000000" w:sz="0"/>
              <w:bottom w:val="single" w:color="000000" w:sz="0"/>
              <w:right w:val="single" w:color="000000" w:sz="1"/>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62" w:hRule="auto"/>
          <w:jc w:val="left"/>
        </w:trPr>
        <w:tc>
          <w:tcPr>
            <w:tcW w:w="239" w:type="dxa"/>
            <w:tcBorders>
              <w:top w:val="single" w:color="000000" w:sz="0"/>
              <w:left w:val="single" w:color="000000" w:sz="1"/>
              <w:bottom w:val="single" w:color="000000" w:sz="0"/>
              <w:right w:val="single" w:color="000000" w:sz="0"/>
            </w:tcBorders>
            <w:shd w:color="auto" w:fill="auto" w:val="clear"/>
            <w:tcMar>
              <w:left w:w="108" w:type="dxa"/>
              <w:right w:w="108" w:type="dxa"/>
            </w:tcMar>
            <w:vAlign w:val="bottom"/>
          </w:tcPr>
          <w:p>
            <w:pPr>
              <w:spacing w:before="0" w:after="80" w:line="240"/>
              <w:ind w:right="0" w:left="0" w:firstLine="0"/>
              <w:jc w:val="center"/>
              <w:rPr>
                <w:rFonts w:ascii="Calibri" w:hAnsi="Calibri" w:cs="Calibri" w:eastAsia="Calibri"/>
                <w:color w:val="auto"/>
                <w:spacing w:val="0"/>
                <w:position w:val="0"/>
                <w:sz w:val="22"/>
                <w:shd w:fill="auto" w:val="clear"/>
              </w:rPr>
            </w:pPr>
          </w:p>
        </w:tc>
        <w:tc>
          <w:tcPr>
            <w:tcW w:w="5639"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80" w:line="240"/>
              <w:ind w:right="0" w:left="0" w:firstLine="0"/>
              <w:jc w:val="left"/>
              <w:rPr>
                <w:color w:val="auto"/>
                <w:position w:val="0"/>
              </w:rPr>
            </w:pPr>
            <w:r>
              <w:rPr>
                <w:rFonts w:ascii="Arial" w:hAnsi="Arial" w:cs="Arial" w:eastAsia="Arial"/>
                <w:b/>
                <w:color w:val="auto"/>
                <w:spacing w:val="20"/>
                <w:position w:val="0"/>
                <w:sz w:val="20"/>
                <w:shd w:fill="auto" w:val="clear"/>
              </w:rPr>
              <w:t xml:space="preserve">Ονοματεπώνυμο: .............................................</w:t>
            </w:r>
          </w:p>
        </w:tc>
        <w:tc>
          <w:tcPr>
            <w:tcW w:w="420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8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υπογραφή]</w:t>
            </w:r>
          </w:p>
        </w:tc>
        <w:tc>
          <w:tcPr>
            <w:tcW w:w="296" w:type="dxa"/>
            <w:tcBorders>
              <w:top w:val="single" w:color="000000" w:sz="0"/>
              <w:left w:val="single" w:color="000000" w:sz="0"/>
              <w:bottom w:val="single" w:color="000000" w:sz="0"/>
              <w:right w:val="single" w:color="000000" w:sz="1"/>
            </w:tcBorders>
            <w:shd w:color="auto" w:fill="auto" w:val="clear"/>
            <w:tcMar>
              <w:left w:w="108" w:type="dxa"/>
              <w:right w:w="108" w:type="dxa"/>
            </w:tcMar>
            <w:vAlign w:val="bottom"/>
          </w:tcPr>
          <w:p>
            <w:pPr>
              <w:spacing w:before="0" w:after="80" w:line="240"/>
              <w:ind w:right="0" w:left="0" w:firstLine="0"/>
              <w:jc w:val="center"/>
              <w:rPr>
                <w:rFonts w:ascii="Calibri" w:hAnsi="Calibri" w:cs="Calibri" w:eastAsia="Calibri"/>
                <w:color w:val="auto"/>
                <w:spacing w:val="0"/>
                <w:position w:val="0"/>
                <w:sz w:val="22"/>
                <w:shd w:fill="auto" w:val="clear"/>
              </w:rPr>
            </w:pPr>
          </w:p>
        </w:tc>
      </w:tr>
      <w:tr>
        <w:trPr>
          <w:trHeight w:val="113" w:hRule="auto"/>
          <w:jc w:val="left"/>
        </w:trPr>
        <w:tc>
          <w:tcPr>
            <w:tcW w:w="10377" w:type="dxa"/>
            <w:gridSpan w:val="5"/>
            <w:tcBorders>
              <w:top w:val="single" w:color="000000" w:sz="0"/>
              <w:left w:val="single" w:color="000000" w:sz="1"/>
              <w:bottom w:val="single" w:color="000000" w:sz="1"/>
              <w:right w:val="single" w:color="000000" w:sz="1"/>
            </w:tcBorders>
            <w:shd w:color="auto"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160" w:line="240"/>
        <w:ind w:right="0" w:left="0" w:firstLine="0"/>
        <w:jc w:val="both"/>
        <w:rPr>
          <w:rFonts w:ascii="Calibri" w:hAnsi="Calibri" w:cs="Calibri" w:eastAsia="Calibri"/>
          <w:color w:val="auto"/>
          <w:spacing w:val="0"/>
          <w:position w:val="0"/>
          <w:sz w:val="16"/>
          <w:shd w:fill="auto" w:val="clear"/>
        </w:rPr>
      </w:pPr>
    </w:p>
    <w:p>
      <w:pPr>
        <w:spacing w:before="0" w:after="160" w:line="240"/>
        <w:ind w:right="0" w:left="0" w:firstLine="0"/>
        <w:jc w:val="both"/>
        <w:rPr>
          <w:rFonts w:ascii="Calibri" w:hAnsi="Calibri" w:cs="Calibri" w:eastAsia="Calibri"/>
          <w:color w:val="auto"/>
          <w:spacing w:val="0"/>
          <w:position w:val="0"/>
          <w:sz w:val="16"/>
          <w:u w:val="single"/>
          <w:shd w:fill="auto" w:val="clear"/>
        </w:rPr>
      </w:pPr>
      <w:r>
        <w:rPr>
          <w:rFonts w:ascii="Calibri" w:hAnsi="Calibri" w:cs="Calibri" w:eastAsia="Calibri"/>
          <w:color w:val="auto"/>
          <w:spacing w:val="0"/>
          <w:position w:val="0"/>
          <w:sz w:val="16"/>
          <w:u w:val="single"/>
          <w:shd w:fill="auto" w:val="clear"/>
        </w:rPr>
        <w:t xml:space="preserve">Ενημέρωση σχετικά με τη συλλογή και επεξεργασία προσωπικών δεδομένων από τον Δήμο Διονύσου.</w:t>
      </w:r>
    </w:p>
    <w:p>
      <w:pPr>
        <w:spacing w:before="0" w:after="16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Το σύνολο των προσωπικών δεδομένων που συλλέγονται εντός του παρόντος εντύπου (αίτηση) επεξεργάζονται νομίμως στα πλαίσια των αρμοδιοτήτων του Δήμου Διονύσου.</w:t>
      </w:r>
    </w:p>
    <w:p>
      <w:pPr>
        <w:spacing w:before="0" w:after="16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Η αναγκαία για την εκπλήρωση του σκοπού της αιτήσεως επεξεργασία των προσωπικών σας δεδομένων, όπως αυτά νομίμως συλλέχθηκαν επί του παρόντος εγγράφου, τελείται αποκλειστικά από αρμοδίους υπαλλήλους.</w:t>
      </w:r>
    </w:p>
    <w:p>
      <w:pPr>
        <w:spacing w:before="0" w:after="0" w:line="240"/>
        <w:ind w:right="0" w:left="0" w:firstLine="0"/>
        <w:jc w:val="both"/>
        <w:rPr>
          <w:rFonts w:ascii="Tahoma" w:hAnsi="Tahoma" w:cs="Tahoma" w:eastAsia="Tahoma"/>
          <w:color w:val="auto"/>
          <w:spacing w:val="0"/>
          <w:position w:val="0"/>
          <w:sz w:val="16"/>
          <w:shd w:fill="auto" w:val="clear"/>
        </w:rPr>
      </w:pPr>
      <w:r>
        <w:rPr>
          <w:rFonts w:ascii="Calibri" w:hAnsi="Calibri" w:cs="Calibri" w:eastAsia="Calibri"/>
          <w:color w:val="auto"/>
          <w:spacing w:val="0"/>
          <w:position w:val="0"/>
          <w:sz w:val="16"/>
          <w:shd w:fill="auto" w:val="clear"/>
        </w:rPr>
        <w:t xml:space="preserve">Τέλος, σας γνωστοποιούμε πως στο πλαίσιο του Γενικού Κανονισμού Προστασίας των Δεδομένων (ΕΕ) 2016/679 σε συνδυασμό με την Εθνική Νομοθεσία, ήτοι Ν.4624/2019- ΦΕΚ 137΄Α/29-08-2019, η ΚΕΔΑ έχει δρομολογήσει μια σειρά ενεργειών και κατάλληλων τεχνικών και οργανωτικών μέτρων για τη νόμιμη τήρηση, επεξεργασία και ασφαλή φύλαξη των δεδομένων προσωπικού χαρακτήρα όλων των φυσικών προσώπων που συναλλάσσονται μαζί</w:t>
      </w:r>
      <w:r>
        <w:rPr>
          <w:rFonts w:ascii="Calibri" w:hAnsi="Calibri" w:cs="Calibri" w:eastAsia="Calibri"/>
          <w:color w:val="auto"/>
          <w:spacing w:val="0"/>
          <w:position w:val="0"/>
          <w:sz w:val="19"/>
          <w:shd w:fill="auto" w:val="clear"/>
        </w:rPr>
        <w:t xml:space="preserve"> </w:t>
      </w:r>
      <w:r>
        <w:rPr>
          <w:rFonts w:ascii="Calibri" w:hAnsi="Calibri" w:cs="Calibri" w:eastAsia="Calibri"/>
          <w:color w:val="auto"/>
          <w:spacing w:val="0"/>
          <w:position w:val="0"/>
          <w:sz w:val="16"/>
          <w:shd w:fill="auto" w:val="clear"/>
        </w:rPr>
        <w:t xml:space="preserve">της δεσμευόμενη να τα διασφαλίζει με κάθε τρόπο από απώλεια ή διαρροή, αλλοίωση, αθέμιτη διαβίβαση και επεξεργασία τους.</w:t>
      </w:r>
    </w:p>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z w:val="40"/>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80">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